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C73" w:rsidRPr="00597F8C" w:rsidRDefault="00A92B8D" w:rsidP="00A92B8D">
      <w:pPr>
        <w:spacing w:after="0" w:line="360" w:lineRule="auto"/>
        <w:rPr>
          <w:rFonts w:ascii="Times New Roman" w:hAnsi="Times New Roman" w:cs="Times New Roman"/>
          <w:b/>
          <w:sz w:val="24"/>
          <w:szCs w:val="24"/>
          <w:lang w:val="ro-RO"/>
        </w:rPr>
      </w:pPr>
      <w:r w:rsidRPr="00597F8C">
        <w:rPr>
          <w:rFonts w:ascii="Times New Roman" w:hAnsi="Times New Roman" w:cs="Times New Roman"/>
          <w:b/>
          <w:sz w:val="24"/>
          <w:szCs w:val="24"/>
        </w:rPr>
        <w:t>PRIM</w:t>
      </w:r>
      <w:r w:rsidRPr="00597F8C">
        <w:rPr>
          <w:rFonts w:ascii="Times New Roman" w:hAnsi="Times New Roman" w:cs="Times New Roman"/>
          <w:b/>
          <w:sz w:val="24"/>
          <w:szCs w:val="24"/>
          <w:lang w:val="ro-RO"/>
        </w:rPr>
        <w:t>ĂRIA MUNICIPIULUI PLOIEȘTI</w:t>
      </w:r>
    </w:p>
    <w:p w:rsidR="00A92B8D" w:rsidRPr="00597F8C" w:rsidRDefault="00A92B8D" w:rsidP="00A92B8D">
      <w:pPr>
        <w:spacing w:after="0" w:line="360" w:lineRule="auto"/>
        <w:rPr>
          <w:rFonts w:ascii="Times New Roman" w:hAnsi="Times New Roman" w:cs="Times New Roman"/>
          <w:b/>
          <w:sz w:val="24"/>
          <w:szCs w:val="24"/>
          <w:lang w:val="ro-RO"/>
        </w:rPr>
      </w:pPr>
      <w:r w:rsidRPr="00597F8C">
        <w:rPr>
          <w:rFonts w:ascii="Times New Roman" w:hAnsi="Times New Roman" w:cs="Times New Roman"/>
          <w:b/>
          <w:sz w:val="24"/>
          <w:szCs w:val="24"/>
          <w:lang w:val="ro-RO"/>
        </w:rPr>
        <w:t>DIRECȚIA GENERALĂ DE DEZVOLTARE URBANĂ</w:t>
      </w:r>
    </w:p>
    <w:p w:rsidR="00A92B8D" w:rsidRPr="00597F8C" w:rsidRDefault="00A92B8D" w:rsidP="00A92B8D">
      <w:pPr>
        <w:spacing w:after="0" w:line="360" w:lineRule="auto"/>
        <w:rPr>
          <w:rFonts w:ascii="Times New Roman" w:hAnsi="Times New Roman" w:cs="Times New Roman"/>
          <w:b/>
          <w:sz w:val="24"/>
          <w:szCs w:val="24"/>
          <w:lang w:val="ro-RO"/>
        </w:rPr>
      </w:pPr>
      <w:r w:rsidRPr="00597F8C">
        <w:rPr>
          <w:rFonts w:ascii="Times New Roman" w:hAnsi="Times New Roman" w:cs="Times New Roman"/>
          <w:b/>
          <w:sz w:val="24"/>
          <w:szCs w:val="24"/>
          <w:lang w:val="ro-RO"/>
        </w:rPr>
        <w:t>COMPARTIMENTUL DEZVOLTARE URBANĂ ȘI METROPOLITANĂ</w:t>
      </w:r>
    </w:p>
    <w:p w:rsidR="008E0DCB" w:rsidRPr="00597F8C" w:rsidRDefault="00A92B8D" w:rsidP="00A92B8D">
      <w:pPr>
        <w:spacing w:after="0" w:line="360" w:lineRule="auto"/>
        <w:rPr>
          <w:rFonts w:ascii="Times New Roman" w:hAnsi="Times New Roman" w:cs="Times New Roman"/>
          <w:b/>
          <w:sz w:val="24"/>
          <w:szCs w:val="24"/>
          <w:lang w:val="ro-RO"/>
        </w:rPr>
      </w:pPr>
      <w:r w:rsidRPr="00597F8C">
        <w:rPr>
          <w:rFonts w:ascii="Times New Roman" w:hAnsi="Times New Roman" w:cs="Times New Roman"/>
          <w:b/>
          <w:sz w:val="24"/>
          <w:szCs w:val="24"/>
          <w:lang w:val="ro-RO"/>
        </w:rPr>
        <w:t>Piața Eroilor nr. 1A</w:t>
      </w:r>
      <w:r w:rsidR="008E0DCB" w:rsidRPr="00597F8C">
        <w:rPr>
          <w:rFonts w:ascii="Times New Roman" w:hAnsi="Times New Roman" w:cs="Times New Roman"/>
          <w:b/>
          <w:sz w:val="24"/>
          <w:szCs w:val="24"/>
          <w:lang w:val="ro-RO"/>
        </w:rPr>
        <w:t xml:space="preserve">, </w:t>
      </w:r>
      <w:r w:rsidRPr="00597F8C">
        <w:rPr>
          <w:rFonts w:ascii="Times New Roman" w:hAnsi="Times New Roman" w:cs="Times New Roman"/>
          <w:b/>
          <w:sz w:val="24"/>
          <w:szCs w:val="24"/>
          <w:lang w:val="ro-RO"/>
        </w:rPr>
        <w:t>Tel./Fax: 0244 596128</w:t>
      </w:r>
    </w:p>
    <w:p w:rsidR="00A92B8D" w:rsidRPr="00597F8C" w:rsidRDefault="008E0DCB" w:rsidP="008E0DCB">
      <w:pPr>
        <w:spacing w:after="0" w:line="360" w:lineRule="auto"/>
        <w:rPr>
          <w:rFonts w:ascii="Times New Roman" w:hAnsi="Times New Roman" w:cs="Times New Roman"/>
          <w:b/>
          <w:sz w:val="24"/>
          <w:szCs w:val="24"/>
          <w:lang w:val="ro-RO"/>
        </w:rPr>
      </w:pPr>
      <w:r w:rsidRPr="00597F8C">
        <w:rPr>
          <w:rFonts w:ascii="Times New Roman" w:hAnsi="Times New Roman" w:cs="Times New Roman"/>
          <w:b/>
          <w:sz w:val="24"/>
          <w:szCs w:val="24"/>
          <w:lang w:val="ro-RO"/>
        </w:rPr>
        <w:t xml:space="preserve">                                                                                                </w:t>
      </w:r>
      <w:r w:rsidR="00597F8C">
        <w:rPr>
          <w:rFonts w:ascii="Times New Roman" w:hAnsi="Times New Roman" w:cs="Times New Roman"/>
          <w:b/>
          <w:sz w:val="24"/>
          <w:szCs w:val="24"/>
          <w:lang w:val="ro-RO"/>
        </w:rPr>
        <w:t xml:space="preserve">                          </w:t>
      </w:r>
      <w:r w:rsidRPr="00597F8C">
        <w:rPr>
          <w:rFonts w:ascii="Times New Roman" w:hAnsi="Times New Roman" w:cs="Times New Roman"/>
          <w:b/>
          <w:sz w:val="24"/>
          <w:szCs w:val="24"/>
          <w:lang w:val="ro-RO"/>
        </w:rPr>
        <w:t xml:space="preserve"> </w:t>
      </w:r>
      <w:r w:rsidR="00A92B8D" w:rsidRPr="00597F8C">
        <w:rPr>
          <w:rFonts w:ascii="Times New Roman" w:hAnsi="Times New Roman" w:cs="Times New Roman"/>
          <w:b/>
          <w:sz w:val="24"/>
          <w:szCs w:val="24"/>
          <w:lang w:val="ro-RO"/>
        </w:rPr>
        <w:t xml:space="preserve">Nr. </w:t>
      </w:r>
      <w:r w:rsidRPr="00597F8C">
        <w:rPr>
          <w:rFonts w:ascii="Times New Roman" w:hAnsi="Times New Roman" w:cs="Times New Roman"/>
          <w:b/>
          <w:sz w:val="24"/>
          <w:szCs w:val="24"/>
          <w:lang w:val="ro-RO"/>
        </w:rPr>
        <w:t>Î</w:t>
      </w:r>
      <w:r w:rsidR="00A92B8D" w:rsidRPr="00597F8C">
        <w:rPr>
          <w:rFonts w:ascii="Times New Roman" w:hAnsi="Times New Roman" w:cs="Times New Roman"/>
          <w:b/>
          <w:sz w:val="24"/>
          <w:szCs w:val="24"/>
          <w:lang w:val="ro-RO"/>
        </w:rPr>
        <w:t>nregistrare</w:t>
      </w:r>
      <w:r w:rsidRPr="00597F8C">
        <w:rPr>
          <w:rFonts w:ascii="Times New Roman" w:hAnsi="Times New Roman" w:cs="Times New Roman"/>
          <w:b/>
          <w:sz w:val="24"/>
          <w:szCs w:val="24"/>
          <w:lang w:val="ro-RO"/>
        </w:rPr>
        <w:t>:</w:t>
      </w:r>
    </w:p>
    <w:p w:rsidR="00A92B8D" w:rsidRPr="00597F8C" w:rsidRDefault="00EB28EC" w:rsidP="008E0DCB">
      <w:pPr>
        <w:spacing w:after="0" w:line="360" w:lineRule="auto"/>
        <w:rPr>
          <w:rFonts w:ascii="Times New Roman" w:hAnsi="Times New Roman" w:cs="Times New Roman"/>
          <w:b/>
          <w:sz w:val="24"/>
          <w:szCs w:val="24"/>
          <w:lang w:val="ro-RO"/>
        </w:rPr>
      </w:pPr>
      <w:r>
        <w:rPr>
          <w:rFonts w:ascii="Times New Roman" w:hAnsi="Times New Roman" w:cs="Times New Roman"/>
          <w:b/>
          <w:sz w:val="24"/>
          <w:szCs w:val="24"/>
          <w:lang w:val="ro-RO"/>
        </w:rPr>
        <w:tab/>
      </w:r>
      <w:r>
        <w:rPr>
          <w:rFonts w:ascii="Times New Roman" w:hAnsi="Times New Roman" w:cs="Times New Roman"/>
          <w:b/>
          <w:sz w:val="24"/>
          <w:szCs w:val="24"/>
          <w:lang w:val="ro-RO"/>
        </w:rPr>
        <w:tab/>
      </w:r>
      <w:r>
        <w:rPr>
          <w:rFonts w:ascii="Times New Roman" w:hAnsi="Times New Roman" w:cs="Times New Roman"/>
          <w:b/>
          <w:sz w:val="24"/>
          <w:szCs w:val="24"/>
          <w:lang w:val="ro-RO"/>
        </w:rPr>
        <w:tab/>
      </w:r>
      <w:r>
        <w:rPr>
          <w:rFonts w:ascii="Times New Roman" w:hAnsi="Times New Roman" w:cs="Times New Roman"/>
          <w:b/>
          <w:sz w:val="24"/>
          <w:szCs w:val="24"/>
          <w:lang w:val="ro-RO"/>
        </w:rPr>
        <w:tab/>
      </w:r>
      <w:r>
        <w:rPr>
          <w:rFonts w:ascii="Times New Roman" w:hAnsi="Times New Roman" w:cs="Times New Roman"/>
          <w:b/>
          <w:sz w:val="24"/>
          <w:szCs w:val="24"/>
          <w:lang w:val="ro-RO"/>
        </w:rPr>
        <w:tab/>
      </w:r>
      <w:r>
        <w:rPr>
          <w:rFonts w:ascii="Times New Roman" w:hAnsi="Times New Roman" w:cs="Times New Roman"/>
          <w:b/>
          <w:sz w:val="24"/>
          <w:szCs w:val="24"/>
          <w:lang w:val="ro-RO"/>
        </w:rPr>
        <w:tab/>
      </w:r>
      <w:r>
        <w:rPr>
          <w:rFonts w:ascii="Times New Roman" w:hAnsi="Times New Roman" w:cs="Times New Roman"/>
          <w:b/>
          <w:sz w:val="24"/>
          <w:szCs w:val="24"/>
          <w:lang w:val="ro-RO"/>
        </w:rPr>
        <w:tab/>
      </w:r>
      <w:r>
        <w:rPr>
          <w:rFonts w:ascii="Times New Roman" w:hAnsi="Times New Roman" w:cs="Times New Roman"/>
          <w:b/>
          <w:sz w:val="24"/>
          <w:szCs w:val="24"/>
          <w:lang w:val="ro-RO"/>
        </w:rPr>
        <w:tab/>
      </w:r>
      <w:r>
        <w:rPr>
          <w:rFonts w:ascii="Times New Roman" w:hAnsi="Times New Roman" w:cs="Times New Roman"/>
          <w:b/>
          <w:sz w:val="24"/>
          <w:szCs w:val="24"/>
          <w:lang w:val="ro-RO"/>
        </w:rPr>
        <w:tab/>
      </w:r>
      <w:r>
        <w:rPr>
          <w:rFonts w:ascii="Times New Roman" w:hAnsi="Times New Roman" w:cs="Times New Roman"/>
          <w:b/>
          <w:sz w:val="24"/>
          <w:szCs w:val="24"/>
          <w:lang w:val="ro-RO"/>
        </w:rPr>
        <w:tab/>
        <w:t>307522/28.09.2022</w:t>
      </w:r>
    </w:p>
    <w:p w:rsidR="00962E32" w:rsidRPr="00597F8C" w:rsidRDefault="00962E32" w:rsidP="00962E32">
      <w:pPr>
        <w:spacing w:after="0" w:line="360" w:lineRule="auto"/>
        <w:jc w:val="center"/>
        <w:rPr>
          <w:rFonts w:ascii="Times New Roman" w:hAnsi="Times New Roman" w:cs="Times New Roman"/>
          <w:b/>
          <w:sz w:val="24"/>
          <w:szCs w:val="24"/>
          <w:lang w:val="ro-RO"/>
        </w:rPr>
      </w:pPr>
      <w:r w:rsidRPr="00597F8C">
        <w:rPr>
          <w:rFonts w:ascii="Times New Roman" w:hAnsi="Times New Roman" w:cs="Times New Roman"/>
          <w:b/>
          <w:sz w:val="24"/>
          <w:szCs w:val="24"/>
          <w:lang w:val="ro-RO"/>
        </w:rPr>
        <w:t xml:space="preserve">                                                                                                            </w:t>
      </w:r>
    </w:p>
    <w:p w:rsidR="00A92B8D" w:rsidRPr="00597F8C" w:rsidRDefault="00962E32" w:rsidP="00962E32">
      <w:pPr>
        <w:spacing w:after="0" w:line="360" w:lineRule="auto"/>
        <w:ind w:left="4320"/>
        <w:jc w:val="center"/>
        <w:rPr>
          <w:rFonts w:ascii="Times New Roman" w:hAnsi="Times New Roman" w:cs="Times New Roman"/>
          <w:b/>
          <w:sz w:val="24"/>
          <w:szCs w:val="24"/>
          <w:lang w:val="ro-RO"/>
        </w:rPr>
      </w:pPr>
      <w:r w:rsidRPr="00597F8C">
        <w:rPr>
          <w:rFonts w:ascii="Times New Roman" w:hAnsi="Times New Roman" w:cs="Times New Roman"/>
          <w:b/>
          <w:sz w:val="24"/>
          <w:szCs w:val="24"/>
          <w:lang w:val="ro-RO"/>
        </w:rPr>
        <w:t xml:space="preserve">           </w:t>
      </w:r>
      <w:r w:rsidR="00CE39A2" w:rsidRPr="00597F8C">
        <w:rPr>
          <w:rFonts w:ascii="Times New Roman" w:hAnsi="Times New Roman" w:cs="Times New Roman"/>
          <w:b/>
          <w:sz w:val="24"/>
          <w:szCs w:val="24"/>
          <w:lang w:val="ro-RO"/>
        </w:rPr>
        <w:t xml:space="preserve">                       </w:t>
      </w:r>
      <w:r w:rsidR="00597F8C">
        <w:rPr>
          <w:rFonts w:ascii="Times New Roman" w:hAnsi="Times New Roman" w:cs="Times New Roman"/>
          <w:b/>
          <w:sz w:val="24"/>
          <w:szCs w:val="24"/>
          <w:lang w:val="ro-RO"/>
        </w:rPr>
        <w:t xml:space="preserve">     </w:t>
      </w:r>
      <w:r w:rsidRPr="00597F8C">
        <w:rPr>
          <w:rFonts w:ascii="Times New Roman" w:hAnsi="Times New Roman" w:cs="Times New Roman"/>
          <w:b/>
          <w:sz w:val="24"/>
          <w:szCs w:val="24"/>
          <w:lang w:val="ro-RO"/>
        </w:rPr>
        <w:t xml:space="preserve">APROBAT, </w:t>
      </w:r>
    </w:p>
    <w:p w:rsidR="00962E32" w:rsidRDefault="00962E32" w:rsidP="008E0DCB">
      <w:pPr>
        <w:spacing w:after="0" w:line="360" w:lineRule="auto"/>
        <w:jc w:val="right"/>
        <w:rPr>
          <w:rFonts w:ascii="Times New Roman" w:hAnsi="Times New Roman" w:cs="Times New Roman"/>
          <w:b/>
          <w:sz w:val="24"/>
          <w:szCs w:val="24"/>
          <w:lang w:val="ro-RO"/>
        </w:rPr>
      </w:pPr>
      <w:r w:rsidRPr="00597F8C">
        <w:rPr>
          <w:rFonts w:ascii="Times New Roman" w:hAnsi="Times New Roman" w:cs="Times New Roman"/>
          <w:b/>
          <w:sz w:val="24"/>
          <w:szCs w:val="24"/>
          <w:lang w:val="ro-RO"/>
        </w:rPr>
        <w:t xml:space="preserve">   Arh. Șef Veronica RĂDUNĂ</w:t>
      </w:r>
    </w:p>
    <w:p w:rsidR="00A636F1" w:rsidRDefault="00A636F1" w:rsidP="008E0DCB">
      <w:pPr>
        <w:spacing w:after="0" w:line="360" w:lineRule="auto"/>
        <w:jc w:val="right"/>
        <w:rPr>
          <w:rFonts w:ascii="Times New Roman" w:hAnsi="Times New Roman" w:cs="Times New Roman"/>
          <w:b/>
          <w:sz w:val="24"/>
          <w:szCs w:val="24"/>
          <w:lang w:val="ro-RO"/>
        </w:rPr>
      </w:pPr>
    </w:p>
    <w:p w:rsidR="00A636F1" w:rsidRPr="00597F8C" w:rsidRDefault="00A636F1" w:rsidP="008E0DCB">
      <w:pPr>
        <w:spacing w:after="0" w:line="360" w:lineRule="auto"/>
        <w:jc w:val="right"/>
        <w:rPr>
          <w:rFonts w:ascii="Times New Roman" w:hAnsi="Times New Roman" w:cs="Times New Roman"/>
          <w:b/>
          <w:sz w:val="24"/>
          <w:szCs w:val="24"/>
          <w:lang w:val="ro-RO"/>
        </w:rPr>
      </w:pPr>
    </w:p>
    <w:p w:rsidR="008E0DCB" w:rsidRPr="00597F8C" w:rsidRDefault="008E0DCB" w:rsidP="008E0DCB">
      <w:pPr>
        <w:spacing w:after="0" w:line="360" w:lineRule="auto"/>
        <w:jc w:val="right"/>
        <w:rPr>
          <w:rFonts w:ascii="Times New Roman" w:hAnsi="Times New Roman" w:cs="Times New Roman"/>
          <w:b/>
          <w:sz w:val="24"/>
          <w:szCs w:val="24"/>
          <w:lang w:val="ro-RO"/>
        </w:rPr>
      </w:pPr>
    </w:p>
    <w:p w:rsidR="00A92B8D" w:rsidRPr="002A5F74" w:rsidRDefault="00A92B8D" w:rsidP="005C184A">
      <w:pPr>
        <w:spacing w:after="0" w:line="240" w:lineRule="auto"/>
        <w:jc w:val="center"/>
        <w:rPr>
          <w:rFonts w:ascii="Times New Roman" w:hAnsi="Times New Roman" w:cs="Times New Roman"/>
          <w:b/>
          <w:sz w:val="24"/>
          <w:szCs w:val="24"/>
          <w:lang w:val="ro-RO"/>
        </w:rPr>
      </w:pPr>
      <w:r w:rsidRPr="002A5F74">
        <w:rPr>
          <w:rFonts w:ascii="Times New Roman" w:hAnsi="Times New Roman" w:cs="Times New Roman"/>
          <w:b/>
          <w:sz w:val="24"/>
          <w:szCs w:val="24"/>
          <w:lang w:val="ro-RO"/>
        </w:rPr>
        <w:t>R A P O R T</w:t>
      </w:r>
    </w:p>
    <w:p w:rsidR="00931192" w:rsidRPr="002A5F74" w:rsidRDefault="00A636F1" w:rsidP="00A636F1">
      <w:pPr>
        <w:spacing w:after="0" w:line="240" w:lineRule="auto"/>
        <w:jc w:val="center"/>
        <w:rPr>
          <w:rFonts w:ascii="Times New Roman" w:hAnsi="Times New Roman" w:cs="Times New Roman"/>
          <w:b/>
          <w:sz w:val="24"/>
          <w:szCs w:val="24"/>
          <w:lang w:val="ro-RO"/>
        </w:rPr>
      </w:pPr>
      <w:r w:rsidRPr="002A5F74">
        <w:rPr>
          <w:rFonts w:ascii="Times New Roman" w:hAnsi="Times New Roman" w:cs="Times New Roman"/>
          <w:b/>
          <w:sz w:val="24"/>
          <w:szCs w:val="24"/>
          <w:lang w:val="ro-RO"/>
        </w:rPr>
        <w:t>PRIVIND INFO</w:t>
      </w:r>
      <w:r w:rsidR="003D42D3">
        <w:rPr>
          <w:rFonts w:ascii="Times New Roman" w:hAnsi="Times New Roman" w:cs="Times New Roman"/>
          <w:b/>
          <w:sz w:val="24"/>
          <w:szCs w:val="24"/>
          <w:lang w:val="ro-RO"/>
        </w:rPr>
        <w:t>RMAREA ȘI CONSULTAREA PUBLICULUI</w:t>
      </w:r>
      <w:r w:rsidRPr="002A5F74">
        <w:rPr>
          <w:rFonts w:ascii="Times New Roman" w:hAnsi="Times New Roman" w:cs="Times New Roman"/>
          <w:b/>
          <w:sz w:val="24"/>
          <w:szCs w:val="24"/>
          <w:lang w:val="ro-RO"/>
        </w:rPr>
        <w:t xml:space="preserve"> </w:t>
      </w:r>
    </w:p>
    <w:p w:rsidR="00487094" w:rsidRPr="002A5F74" w:rsidRDefault="00A636F1" w:rsidP="00A636F1">
      <w:pPr>
        <w:spacing w:after="0" w:line="240" w:lineRule="auto"/>
        <w:jc w:val="center"/>
        <w:rPr>
          <w:rFonts w:ascii="Times New Roman" w:hAnsi="Times New Roman" w:cs="Times New Roman"/>
          <w:b/>
          <w:sz w:val="24"/>
          <w:szCs w:val="24"/>
          <w:lang w:val="ro-RO"/>
        </w:rPr>
      </w:pPr>
      <w:r w:rsidRPr="002A5F74">
        <w:rPr>
          <w:rFonts w:ascii="Times New Roman" w:hAnsi="Times New Roman" w:cs="Times New Roman"/>
          <w:b/>
          <w:sz w:val="24"/>
          <w:szCs w:val="24"/>
          <w:lang w:val="ro-RO"/>
        </w:rPr>
        <w:t>PENTRU DOCUMENTAȚIA</w:t>
      </w:r>
      <w:r w:rsidR="00A92B8D" w:rsidRPr="002A5F74">
        <w:rPr>
          <w:rFonts w:ascii="Times New Roman" w:hAnsi="Times New Roman" w:cs="Times New Roman"/>
          <w:b/>
          <w:sz w:val="24"/>
          <w:szCs w:val="24"/>
          <w:lang w:val="ro-RO"/>
        </w:rPr>
        <w:t>:</w:t>
      </w:r>
    </w:p>
    <w:p w:rsidR="00487094" w:rsidRPr="002A5F74" w:rsidRDefault="00487094" w:rsidP="00181A9C">
      <w:pPr>
        <w:tabs>
          <w:tab w:val="left" w:pos="0"/>
        </w:tabs>
        <w:spacing w:after="0" w:line="240" w:lineRule="auto"/>
        <w:jc w:val="center"/>
        <w:rPr>
          <w:rFonts w:ascii="Times New Roman" w:hAnsi="Times New Roman" w:cs="Times New Roman"/>
          <w:sz w:val="24"/>
          <w:szCs w:val="24"/>
          <w:lang w:val="pt-BR"/>
        </w:rPr>
      </w:pPr>
    </w:p>
    <w:p w:rsidR="002A5F74" w:rsidRDefault="0089620D" w:rsidP="002A5F74">
      <w:pPr>
        <w:spacing w:after="0" w:line="360" w:lineRule="auto"/>
        <w:rPr>
          <w:rFonts w:ascii="Times New Roman" w:hAnsi="Times New Roman" w:cs="Times New Roman"/>
          <w:b/>
          <w:sz w:val="24"/>
          <w:szCs w:val="24"/>
        </w:rPr>
      </w:pPr>
      <w:r w:rsidRPr="0089620D">
        <w:rPr>
          <w:rFonts w:ascii="Times New Roman" w:hAnsi="Times New Roman" w:cs="Times New Roman"/>
          <w:b/>
          <w:sz w:val="28"/>
          <w:lang w:val="ro-RO"/>
        </w:rPr>
        <w:t xml:space="preserve"> </w:t>
      </w:r>
      <w:proofErr w:type="gramStart"/>
      <w:r w:rsidR="00DF0B45" w:rsidRPr="00DF0B45">
        <w:rPr>
          <w:rFonts w:ascii="Times New Roman" w:hAnsi="Times New Roman" w:cs="Times New Roman"/>
          <w:b/>
          <w:sz w:val="24"/>
          <w:szCs w:val="24"/>
        </w:rPr>
        <w:t>P.U.Z</w:t>
      </w:r>
      <w:r w:rsidR="00DF0B45">
        <w:rPr>
          <w:rFonts w:ascii="Times New Roman" w:hAnsi="Times New Roman" w:cs="Times New Roman"/>
          <w:b/>
          <w:sz w:val="24"/>
          <w:szCs w:val="24"/>
        </w:rPr>
        <w:t xml:space="preserve"> </w:t>
      </w:r>
      <w:r w:rsidR="00DF0B45" w:rsidRPr="00DF0B45">
        <w:rPr>
          <w:rFonts w:ascii="Times New Roman" w:hAnsi="Times New Roman" w:cs="Times New Roman"/>
          <w:b/>
          <w:sz w:val="24"/>
          <w:szCs w:val="24"/>
        </w:rPr>
        <w:t>.-</w:t>
      </w:r>
      <w:proofErr w:type="gramEnd"/>
      <w:r w:rsidR="00DF0B45" w:rsidRPr="00DF0B45">
        <w:rPr>
          <w:rFonts w:ascii="Times New Roman" w:hAnsi="Times New Roman" w:cs="Times New Roman"/>
          <w:b/>
          <w:sz w:val="24"/>
          <w:szCs w:val="24"/>
        </w:rPr>
        <w:t xml:space="preserve"> </w:t>
      </w:r>
      <w:r w:rsidR="00DF0B45">
        <w:rPr>
          <w:rFonts w:ascii="Times New Roman" w:hAnsi="Times New Roman" w:cs="Times New Roman"/>
          <w:b/>
          <w:sz w:val="24"/>
          <w:szCs w:val="24"/>
          <w:lang w:val="ro-RO"/>
        </w:rPr>
        <w:t>”</w:t>
      </w:r>
      <w:r w:rsidR="00DF0B45" w:rsidRPr="00DF0B45">
        <w:rPr>
          <w:rFonts w:ascii="Times New Roman" w:hAnsi="Times New Roman" w:cs="Times New Roman"/>
          <w:b/>
          <w:sz w:val="24"/>
          <w:szCs w:val="24"/>
        </w:rPr>
        <w:t>PARCARE SUPRATERANĂ ZONA CENTRALĂ</w:t>
      </w:r>
      <w:r w:rsidR="00DF0B45" w:rsidRPr="00DF0B45">
        <w:rPr>
          <w:rFonts w:ascii="Times New Roman" w:hAnsi="Times New Roman" w:cs="Times New Roman"/>
          <w:b/>
          <w:sz w:val="24"/>
          <w:szCs w:val="24"/>
          <w:lang w:val="ro-RO"/>
        </w:rPr>
        <w:t>”,</w:t>
      </w:r>
      <w:r w:rsidR="00DF0B45">
        <w:rPr>
          <w:rFonts w:ascii="Times New Roman" w:hAnsi="Times New Roman" w:cs="Times New Roman"/>
          <w:b/>
          <w:sz w:val="24"/>
          <w:szCs w:val="24"/>
          <w:lang w:val="ro-RO"/>
        </w:rPr>
        <w:t xml:space="preserve"> Str. Griviţei nr. 15,  n</w:t>
      </w:r>
      <w:r w:rsidR="00DF0B45" w:rsidRPr="00DF0B45">
        <w:rPr>
          <w:rFonts w:ascii="Times New Roman" w:hAnsi="Times New Roman" w:cs="Times New Roman"/>
          <w:b/>
          <w:sz w:val="24"/>
          <w:szCs w:val="24"/>
          <w:lang w:val="ro-RO"/>
        </w:rPr>
        <w:t>r. cadastral</w:t>
      </w:r>
      <w:r w:rsidR="00DF0B45">
        <w:rPr>
          <w:rFonts w:ascii="Times New Roman" w:hAnsi="Times New Roman" w:cs="Times New Roman"/>
          <w:b/>
          <w:sz w:val="24"/>
          <w:szCs w:val="24"/>
          <w:lang w:val="ro-RO"/>
        </w:rPr>
        <w:t>e</w:t>
      </w:r>
      <w:r w:rsidR="00DF0B45" w:rsidRPr="00DF0B45">
        <w:rPr>
          <w:rFonts w:ascii="Times New Roman" w:hAnsi="Times New Roman" w:cs="Times New Roman"/>
          <w:b/>
          <w:sz w:val="24"/>
          <w:szCs w:val="24"/>
          <w:lang w:val="ro-RO"/>
        </w:rPr>
        <w:t xml:space="preserve"> 148590 şi 148592,</w:t>
      </w:r>
      <w:r w:rsidR="00DF0B45">
        <w:rPr>
          <w:rFonts w:ascii="Times New Roman" w:hAnsi="Times New Roman" w:cs="Times New Roman"/>
          <w:b/>
          <w:sz w:val="24"/>
          <w:szCs w:val="24"/>
          <w:lang w:val="ro-RO"/>
        </w:rPr>
        <w:t xml:space="preserve"> </w:t>
      </w:r>
      <w:r w:rsidR="002A5F74" w:rsidRPr="002A5F74">
        <w:rPr>
          <w:rFonts w:ascii="Times New Roman" w:hAnsi="Times New Roman" w:cs="Times New Roman"/>
          <w:sz w:val="24"/>
          <w:szCs w:val="24"/>
        </w:rPr>
        <w:t>faza de</w:t>
      </w:r>
      <w:r w:rsidR="00054788">
        <w:rPr>
          <w:rFonts w:ascii="Times New Roman" w:hAnsi="Times New Roman" w:cs="Times New Roman"/>
          <w:sz w:val="24"/>
          <w:szCs w:val="24"/>
        </w:rPr>
        <w:t xml:space="preserve"> elaborare propuneri</w:t>
      </w:r>
      <w:r w:rsidR="002A5F74" w:rsidRPr="002A5F74">
        <w:rPr>
          <w:rFonts w:ascii="Times New Roman" w:hAnsi="Times New Roman" w:cs="Times New Roman"/>
          <w:b/>
          <w:sz w:val="24"/>
          <w:szCs w:val="24"/>
        </w:rPr>
        <w:t>.</w:t>
      </w:r>
    </w:p>
    <w:p w:rsidR="00DF0B45" w:rsidRDefault="00DF0B45" w:rsidP="0089620D">
      <w:pPr>
        <w:spacing w:after="0" w:line="360" w:lineRule="auto"/>
        <w:jc w:val="both"/>
        <w:rPr>
          <w:rFonts w:ascii="Times New Roman" w:hAnsi="Times New Roman" w:cs="Times New Roman"/>
          <w:b/>
          <w:sz w:val="24"/>
          <w:szCs w:val="24"/>
        </w:rPr>
      </w:pPr>
    </w:p>
    <w:p w:rsidR="0089620D" w:rsidRPr="0089620D" w:rsidRDefault="0089620D" w:rsidP="0089620D">
      <w:pPr>
        <w:spacing w:after="0" w:line="360" w:lineRule="auto"/>
        <w:jc w:val="both"/>
        <w:rPr>
          <w:rFonts w:ascii="Times New Roman" w:hAnsi="Times New Roman" w:cs="Times New Roman"/>
          <w:b/>
          <w:sz w:val="24"/>
          <w:szCs w:val="24"/>
        </w:rPr>
      </w:pPr>
      <w:r w:rsidRPr="0089620D">
        <w:rPr>
          <w:rFonts w:ascii="Times New Roman" w:hAnsi="Times New Roman" w:cs="Times New Roman"/>
          <w:b/>
          <w:sz w:val="24"/>
          <w:szCs w:val="24"/>
        </w:rPr>
        <w:t xml:space="preserve">AMPLASAMENT: </w:t>
      </w:r>
      <w:r w:rsidR="00DF0B45" w:rsidRPr="00DF0B45">
        <w:rPr>
          <w:rFonts w:ascii="Times New Roman" w:hAnsi="Times New Roman" w:cs="Times New Roman"/>
          <w:b/>
          <w:sz w:val="24"/>
          <w:szCs w:val="24"/>
          <w:lang w:val="ro-RO"/>
        </w:rPr>
        <w:t>Municipiul Pl</w:t>
      </w:r>
      <w:r w:rsidR="00DF0B45">
        <w:rPr>
          <w:rFonts w:ascii="Times New Roman" w:hAnsi="Times New Roman" w:cs="Times New Roman"/>
          <w:b/>
          <w:sz w:val="24"/>
          <w:szCs w:val="24"/>
          <w:lang w:val="ro-RO"/>
        </w:rPr>
        <w:t>oiești, Str. Griviţei nr. 15,  n</w:t>
      </w:r>
      <w:r w:rsidR="00DF0B45" w:rsidRPr="00DF0B45">
        <w:rPr>
          <w:rFonts w:ascii="Times New Roman" w:hAnsi="Times New Roman" w:cs="Times New Roman"/>
          <w:b/>
          <w:sz w:val="24"/>
          <w:szCs w:val="24"/>
          <w:lang w:val="ro-RO"/>
        </w:rPr>
        <w:t>r. cadastral</w:t>
      </w:r>
      <w:r w:rsidR="00DF0B45">
        <w:rPr>
          <w:rFonts w:ascii="Times New Roman" w:hAnsi="Times New Roman" w:cs="Times New Roman"/>
          <w:b/>
          <w:sz w:val="24"/>
          <w:szCs w:val="24"/>
          <w:lang w:val="ro-RO"/>
        </w:rPr>
        <w:t>e</w:t>
      </w:r>
      <w:r w:rsidR="00DF0B45" w:rsidRPr="00DF0B45">
        <w:rPr>
          <w:rFonts w:ascii="Times New Roman" w:hAnsi="Times New Roman" w:cs="Times New Roman"/>
          <w:b/>
          <w:sz w:val="24"/>
          <w:szCs w:val="24"/>
          <w:lang w:val="ro-RO"/>
        </w:rPr>
        <w:t xml:space="preserve"> 148590 şi 148592</w:t>
      </w:r>
    </w:p>
    <w:p w:rsidR="0089620D" w:rsidRPr="0089620D" w:rsidRDefault="0089620D" w:rsidP="0089620D">
      <w:pPr>
        <w:spacing w:after="0" w:line="360" w:lineRule="auto"/>
        <w:jc w:val="both"/>
        <w:rPr>
          <w:rFonts w:ascii="Times New Roman" w:hAnsi="Times New Roman" w:cs="Times New Roman"/>
          <w:b/>
          <w:sz w:val="24"/>
          <w:szCs w:val="24"/>
        </w:rPr>
      </w:pPr>
      <w:r w:rsidRPr="0089620D">
        <w:rPr>
          <w:rFonts w:ascii="Times New Roman" w:hAnsi="Times New Roman" w:cs="Times New Roman"/>
          <w:b/>
          <w:sz w:val="24"/>
          <w:szCs w:val="24"/>
        </w:rPr>
        <w:t>BENEFICIAR:</w:t>
      </w:r>
      <w:r w:rsidRPr="0089620D">
        <w:rPr>
          <w:rFonts w:ascii="Times New Roman" w:hAnsi="Times New Roman" w:cs="Times New Roman"/>
          <w:b/>
          <w:sz w:val="24"/>
          <w:szCs w:val="24"/>
        </w:rPr>
        <w:tab/>
        <w:t xml:space="preserve">   MUNICIPIUL PLOIEȘTI</w:t>
      </w:r>
    </w:p>
    <w:p w:rsidR="00A92B8D" w:rsidRPr="002A5F74" w:rsidRDefault="0089620D" w:rsidP="00DF0B45">
      <w:pPr>
        <w:spacing w:after="0" w:line="360" w:lineRule="auto"/>
        <w:rPr>
          <w:rFonts w:ascii="Times New Roman" w:hAnsi="Times New Roman" w:cs="Times New Roman"/>
          <w:b/>
          <w:sz w:val="24"/>
          <w:szCs w:val="24"/>
          <w:lang w:val="ro-RO"/>
        </w:rPr>
      </w:pPr>
      <w:r w:rsidRPr="0089620D">
        <w:rPr>
          <w:rFonts w:ascii="Times New Roman" w:hAnsi="Times New Roman" w:cs="Times New Roman"/>
          <w:b/>
          <w:sz w:val="24"/>
          <w:szCs w:val="24"/>
        </w:rPr>
        <w:t xml:space="preserve">PROIECTANT:   </w:t>
      </w:r>
      <w:r w:rsidR="00DF0B45" w:rsidRPr="00DF0B45">
        <w:rPr>
          <w:rFonts w:ascii="Times New Roman" w:hAnsi="Times New Roman" w:cs="Times New Roman"/>
          <w:b/>
          <w:sz w:val="24"/>
          <w:szCs w:val="24"/>
          <w:lang w:val="ro-RO"/>
        </w:rPr>
        <w:t>S.C. POINT ZERO S.R.L., arh. urb. TOADER POPESCU -atestat  R.U.R.</w:t>
      </w:r>
      <w:r w:rsidR="00DF0B45" w:rsidRPr="002A5F74">
        <w:rPr>
          <w:rFonts w:ascii="Times New Roman" w:hAnsi="Times New Roman" w:cs="Times New Roman"/>
          <w:b/>
          <w:sz w:val="24"/>
          <w:szCs w:val="24"/>
          <w:lang w:val="ro-RO"/>
        </w:rPr>
        <w:t xml:space="preserve"> </w:t>
      </w:r>
    </w:p>
    <w:p w:rsidR="00DF0B45" w:rsidRDefault="00DF0B45" w:rsidP="002A5F74">
      <w:pPr>
        <w:spacing w:after="0" w:line="240" w:lineRule="auto"/>
        <w:rPr>
          <w:rFonts w:ascii="Times New Roman" w:hAnsi="Times New Roman" w:cs="Times New Roman"/>
          <w:b/>
          <w:sz w:val="24"/>
          <w:szCs w:val="24"/>
          <w:lang w:val="ro-RO"/>
        </w:rPr>
      </w:pPr>
    </w:p>
    <w:p w:rsidR="00B84FD2" w:rsidRPr="002A5F74" w:rsidRDefault="00A92B8D" w:rsidP="002A5F74">
      <w:pPr>
        <w:spacing w:after="0" w:line="240" w:lineRule="auto"/>
        <w:rPr>
          <w:rFonts w:ascii="Times New Roman" w:hAnsi="Times New Roman" w:cs="Times New Roman"/>
          <w:b/>
          <w:sz w:val="24"/>
          <w:szCs w:val="24"/>
          <w:lang w:val="ro-RO"/>
        </w:rPr>
      </w:pPr>
      <w:r w:rsidRPr="002A5F74">
        <w:rPr>
          <w:rFonts w:ascii="Times New Roman" w:hAnsi="Times New Roman" w:cs="Times New Roman"/>
          <w:b/>
          <w:sz w:val="24"/>
          <w:szCs w:val="24"/>
          <w:lang w:val="ro-RO"/>
        </w:rPr>
        <w:t>OBIECTIVELE CONSULTĂRII:</w:t>
      </w:r>
    </w:p>
    <w:p w:rsidR="005038DE" w:rsidRDefault="00A636F1" w:rsidP="00054788">
      <w:pPr>
        <w:spacing w:after="0" w:line="360" w:lineRule="auto"/>
        <w:jc w:val="both"/>
        <w:rPr>
          <w:rFonts w:ascii="Times New Roman" w:hAnsi="Times New Roman" w:cs="Times New Roman"/>
          <w:b/>
          <w:sz w:val="24"/>
          <w:szCs w:val="24"/>
        </w:rPr>
      </w:pPr>
      <w:r w:rsidRPr="002A5F74">
        <w:rPr>
          <w:rFonts w:ascii="Times New Roman" w:hAnsi="Times New Roman" w:cs="Times New Roman"/>
          <w:b/>
          <w:sz w:val="24"/>
          <w:szCs w:val="24"/>
        </w:rPr>
        <w:t xml:space="preserve">      </w:t>
      </w:r>
      <w:r w:rsidR="00D37837" w:rsidRPr="00DF0B45">
        <w:rPr>
          <w:rFonts w:ascii="Times New Roman" w:hAnsi="Times New Roman" w:cs="Times New Roman"/>
          <w:sz w:val="24"/>
          <w:szCs w:val="24"/>
          <w:lang w:val="ro-RO"/>
        </w:rPr>
        <w:t>Se dorește stabilirea impactului asupra populației privind documentația urbanistică</w:t>
      </w:r>
      <w:r w:rsidR="005038DE">
        <w:rPr>
          <w:rFonts w:ascii="Times New Roman" w:hAnsi="Times New Roman" w:cs="Times New Roman"/>
          <w:sz w:val="24"/>
          <w:szCs w:val="24"/>
          <w:lang w:val="ro-RO"/>
        </w:rPr>
        <w:t>:</w:t>
      </w:r>
      <w:r w:rsidRPr="002A5F74">
        <w:rPr>
          <w:rFonts w:ascii="Times New Roman" w:hAnsi="Times New Roman" w:cs="Times New Roman"/>
          <w:b/>
          <w:sz w:val="24"/>
          <w:szCs w:val="24"/>
        </w:rPr>
        <w:t xml:space="preserve">   </w:t>
      </w:r>
    </w:p>
    <w:p w:rsidR="00A636F1" w:rsidRPr="002A5F74" w:rsidRDefault="002A5F74" w:rsidP="00054788">
      <w:pPr>
        <w:spacing w:after="0" w:line="360" w:lineRule="auto"/>
        <w:jc w:val="both"/>
        <w:rPr>
          <w:rFonts w:ascii="Times New Roman" w:hAnsi="Times New Roman" w:cs="Times New Roman"/>
          <w:b/>
          <w:sz w:val="24"/>
          <w:szCs w:val="24"/>
        </w:rPr>
      </w:pPr>
      <w:r w:rsidRPr="002A5F74">
        <w:rPr>
          <w:rFonts w:ascii="Times New Roman" w:hAnsi="Times New Roman" w:cs="Times New Roman"/>
          <w:sz w:val="24"/>
          <w:szCs w:val="24"/>
        </w:rPr>
        <w:t xml:space="preserve"> </w:t>
      </w:r>
      <w:proofErr w:type="gramStart"/>
      <w:r w:rsidR="005038DE" w:rsidRPr="005038DE">
        <w:rPr>
          <w:rFonts w:ascii="Times New Roman" w:hAnsi="Times New Roman" w:cs="Times New Roman"/>
          <w:b/>
          <w:sz w:val="24"/>
          <w:szCs w:val="24"/>
        </w:rPr>
        <w:t>P.U.Z .-</w:t>
      </w:r>
      <w:proofErr w:type="gramEnd"/>
      <w:r w:rsidR="005038DE" w:rsidRPr="005038DE">
        <w:rPr>
          <w:rFonts w:ascii="Times New Roman" w:hAnsi="Times New Roman" w:cs="Times New Roman"/>
          <w:b/>
          <w:sz w:val="24"/>
          <w:szCs w:val="24"/>
        </w:rPr>
        <w:t xml:space="preserve"> </w:t>
      </w:r>
      <w:r w:rsidR="005038DE" w:rsidRPr="005038DE">
        <w:rPr>
          <w:rFonts w:ascii="Times New Roman" w:hAnsi="Times New Roman" w:cs="Times New Roman"/>
          <w:b/>
          <w:sz w:val="24"/>
          <w:szCs w:val="24"/>
          <w:lang w:val="ro-RO"/>
        </w:rPr>
        <w:t>”</w:t>
      </w:r>
      <w:r w:rsidR="005038DE" w:rsidRPr="005038DE">
        <w:rPr>
          <w:rFonts w:ascii="Times New Roman" w:hAnsi="Times New Roman" w:cs="Times New Roman"/>
          <w:b/>
          <w:sz w:val="24"/>
          <w:szCs w:val="24"/>
        </w:rPr>
        <w:t>PARCARE SUPRATERANĂ ZONA CENTRALĂ</w:t>
      </w:r>
      <w:r w:rsidR="005038DE" w:rsidRPr="005038DE">
        <w:rPr>
          <w:rFonts w:ascii="Times New Roman" w:hAnsi="Times New Roman" w:cs="Times New Roman"/>
          <w:b/>
          <w:sz w:val="24"/>
          <w:szCs w:val="24"/>
          <w:lang w:val="ro-RO"/>
        </w:rPr>
        <w:t>”,</w:t>
      </w:r>
      <w:r w:rsidRPr="002A5F74">
        <w:rPr>
          <w:rFonts w:ascii="Times New Roman" w:hAnsi="Times New Roman" w:cs="Times New Roman"/>
          <w:b/>
          <w:sz w:val="24"/>
          <w:szCs w:val="24"/>
        </w:rPr>
        <w:t xml:space="preserve"> </w:t>
      </w:r>
      <w:r w:rsidRPr="002A5F74">
        <w:rPr>
          <w:rFonts w:ascii="Times New Roman" w:hAnsi="Times New Roman" w:cs="Times New Roman"/>
          <w:sz w:val="24"/>
          <w:szCs w:val="24"/>
        </w:rPr>
        <w:t xml:space="preserve">faza de </w:t>
      </w:r>
      <w:r w:rsidR="00054788">
        <w:rPr>
          <w:rFonts w:ascii="Times New Roman" w:hAnsi="Times New Roman" w:cs="Times New Roman"/>
          <w:sz w:val="24"/>
          <w:szCs w:val="24"/>
        </w:rPr>
        <w:t xml:space="preserve">elaborare </w:t>
      </w:r>
      <w:r w:rsidR="006071CD">
        <w:rPr>
          <w:rFonts w:ascii="Times New Roman" w:hAnsi="Times New Roman" w:cs="Times New Roman"/>
          <w:sz w:val="24"/>
          <w:szCs w:val="24"/>
        </w:rPr>
        <w:t>propuneri</w:t>
      </w:r>
      <w:r w:rsidRPr="002A5F74">
        <w:rPr>
          <w:rFonts w:ascii="Times New Roman" w:hAnsi="Times New Roman" w:cs="Times New Roman"/>
          <w:b/>
          <w:sz w:val="24"/>
          <w:szCs w:val="24"/>
        </w:rPr>
        <w:t>.</w:t>
      </w:r>
    </w:p>
    <w:p w:rsidR="00054788" w:rsidRDefault="00054788" w:rsidP="002A5F74">
      <w:pPr>
        <w:spacing w:after="0" w:line="240" w:lineRule="auto"/>
        <w:rPr>
          <w:rFonts w:ascii="Times New Roman" w:hAnsi="Times New Roman" w:cs="Times New Roman"/>
          <w:b/>
          <w:sz w:val="24"/>
          <w:szCs w:val="24"/>
          <w:lang w:val="ro-RO"/>
        </w:rPr>
      </w:pPr>
    </w:p>
    <w:p w:rsidR="00562A91" w:rsidRPr="002A5F74" w:rsidRDefault="00562A91" w:rsidP="002A5F74">
      <w:pPr>
        <w:spacing w:after="0" w:line="240" w:lineRule="auto"/>
        <w:rPr>
          <w:rFonts w:ascii="Times New Roman" w:hAnsi="Times New Roman" w:cs="Times New Roman"/>
          <w:b/>
          <w:sz w:val="24"/>
          <w:szCs w:val="24"/>
          <w:lang w:val="ro-RO"/>
        </w:rPr>
      </w:pPr>
      <w:r w:rsidRPr="002A5F74">
        <w:rPr>
          <w:rFonts w:ascii="Times New Roman" w:hAnsi="Times New Roman" w:cs="Times New Roman"/>
          <w:b/>
          <w:sz w:val="24"/>
          <w:szCs w:val="24"/>
          <w:lang w:val="ro-RO"/>
        </w:rPr>
        <w:t>METODOLOGIA FOLOSITĂ:</w:t>
      </w:r>
    </w:p>
    <w:p w:rsidR="00D10E6C" w:rsidRPr="002A5F74" w:rsidRDefault="00D10E6C" w:rsidP="002A5F74">
      <w:pPr>
        <w:spacing w:after="0" w:line="240" w:lineRule="auto"/>
        <w:rPr>
          <w:rFonts w:ascii="Times New Roman" w:hAnsi="Times New Roman" w:cs="Times New Roman"/>
          <w:b/>
          <w:sz w:val="24"/>
          <w:szCs w:val="24"/>
          <w:lang w:val="ro-RO"/>
        </w:rPr>
      </w:pPr>
    </w:p>
    <w:p w:rsidR="007C7735" w:rsidRPr="002A5F74" w:rsidRDefault="00562A91" w:rsidP="002A5F74">
      <w:pPr>
        <w:spacing w:after="0" w:line="240" w:lineRule="auto"/>
        <w:rPr>
          <w:rFonts w:ascii="Times New Roman" w:hAnsi="Times New Roman" w:cs="Times New Roman"/>
          <w:b/>
          <w:sz w:val="24"/>
          <w:szCs w:val="24"/>
          <w:lang w:val="ro-RO"/>
        </w:rPr>
      </w:pPr>
      <w:r w:rsidRPr="002A5F74">
        <w:rPr>
          <w:rFonts w:ascii="Times New Roman" w:hAnsi="Times New Roman" w:cs="Times New Roman"/>
          <w:b/>
          <w:sz w:val="24"/>
          <w:szCs w:val="24"/>
          <w:lang w:val="ro-RO"/>
        </w:rPr>
        <w:t>PERIOADA</w:t>
      </w:r>
      <w:r w:rsidR="00F26846" w:rsidRPr="002A5F74">
        <w:rPr>
          <w:rFonts w:ascii="Times New Roman" w:hAnsi="Times New Roman" w:cs="Times New Roman"/>
          <w:b/>
          <w:sz w:val="24"/>
          <w:szCs w:val="24"/>
          <w:lang w:val="ro-RO"/>
        </w:rPr>
        <w:t xml:space="preserve"> CONSULTĂRII</w:t>
      </w:r>
      <w:r w:rsidR="00D10E6C" w:rsidRPr="002A5F74">
        <w:rPr>
          <w:rFonts w:ascii="Times New Roman" w:hAnsi="Times New Roman" w:cs="Times New Roman"/>
          <w:b/>
          <w:sz w:val="24"/>
          <w:szCs w:val="24"/>
          <w:lang w:val="ro-RO"/>
        </w:rPr>
        <w:t xml:space="preserve"> </w:t>
      </w:r>
      <w:r w:rsidR="00F26846" w:rsidRPr="002A5F74">
        <w:rPr>
          <w:rFonts w:ascii="Times New Roman" w:hAnsi="Times New Roman" w:cs="Times New Roman"/>
          <w:b/>
          <w:sz w:val="24"/>
          <w:szCs w:val="24"/>
          <w:lang w:val="ro-RO"/>
        </w:rPr>
        <w:t>:</w:t>
      </w:r>
    </w:p>
    <w:p w:rsidR="007C7735" w:rsidRPr="005038DE" w:rsidRDefault="007C7735" w:rsidP="002A5F74">
      <w:pPr>
        <w:tabs>
          <w:tab w:val="left" w:pos="993"/>
        </w:tabs>
        <w:spacing w:line="240" w:lineRule="auto"/>
        <w:rPr>
          <w:rFonts w:ascii="Times New Roman" w:hAnsi="Times New Roman" w:cs="Times New Roman"/>
          <w:sz w:val="24"/>
          <w:szCs w:val="24"/>
        </w:rPr>
      </w:pPr>
      <w:r w:rsidRPr="005038DE">
        <w:rPr>
          <w:rFonts w:ascii="Times New Roman" w:hAnsi="Times New Roman" w:cs="Times New Roman"/>
          <w:sz w:val="24"/>
          <w:szCs w:val="24"/>
        </w:rPr>
        <w:t xml:space="preserve">          Implicarea publicului in etapa elaborarii propunerilor s-</w:t>
      </w:r>
      <w:r w:rsidR="00147A19" w:rsidRPr="005038DE">
        <w:rPr>
          <w:rFonts w:ascii="Times New Roman" w:hAnsi="Times New Roman" w:cs="Times New Roman"/>
          <w:sz w:val="24"/>
          <w:szCs w:val="24"/>
        </w:rPr>
        <w:t xml:space="preserve">a desfasurat in perioada: </w:t>
      </w:r>
      <w:proofErr w:type="gramStart"/>
      <w:r w:rsidR="00DF0B45" w:rsidRPr="005038DE">
        <w:rPr>
          <w:rFonts w:ascii="Times New Roman" w:hAnsi="Times New Roman" w:cs="Times New Roman"/>
          <w:sz w:val="24"/>
          <w:szCs w:val="24"/>
        </w:rPr>
        <w:t>12</w:t>
      </w:r>
      <w:r w:rsidR="00147A19" w:rsidRPr="005038DE">
        <w:rPr>
          <w:rFonts w:ascii="Times New Roman" w:hAnsi="Times New Roman" w:cs="Times New Roman"/>
          <w:sz w:val="24"/>
          <w:szCs w:val="24"/>
        </w:rPr>
        <w:t>.0</w:t>
      </w:r>
      <w:r w:rsidR="00DF0B45" w:rsidRPr="005038DE">
        <w:rPr>
          <w:rFonts w:ascii="Times New Roman" w:hAnsi="Times New Roman" w:cs="Times New Roman"/>
          <w:sz w:val="24"/>
          <w:szCs w:val="24"/>
        </w:rPr>
        <w:t>9</w:t>
      </w:r>
      <w:r w:rsidR="006071CD" w:rsidRPr="005038DE">
        <w:rPr>
          <w:rFonts w:ascii="Times New Roman" w:hAnsi="Times New Roman" w:cs="Times New Roman"/>
          <w:sz w:val="24"/>
          <w:szCs w:val="24"/>
        </w:rPr>
        <w:t>.202</w:t>
      </w:r>
      <w:r w:rsidR="0089620D" w:rsidRPr="005038DE">
        <w:rPr>
          <w:rFonts w:ascii="Times New Roman" w:hAnsi="Times New Roman" w:cs="Times New Roman"/>
          <w:sz w:val="24"/>
          <w:szCs w:val="24"/>
        </w:rPr>
        <w:t>2  –</w:t>
      </w:r>
      <w:proofErr w:type="gramEnd"/>
      <w:r w:rsidR="0089620D" w:rsidRPr="005038DE">
        <w:rPr>
          <w:rFonts w:ascii="Times New Roman" w:hAnsi="Times New Roman" w:cs="Times New Roman"/>
          <w:sz w:val="24"/>
          <w:szCs w:val="24"/>
        </w:rPr>
        <w:t xml:space="preserve"> 2</w:t>
      </w:r>
      <w:r w:rsidR="00DF0B45" w:rsidRPr="005038DE">
        <w:rPr>
          <w:rFonts w:ascii="Times New Roman" w:hAnsi="Times New Roman" w:cs="Times New Roman"/>
          <w:sz w:val="24"/>
          <w:szCs w:val="24"/>
        </w:rPr>
        <w:t>6</w:t>
      </w:r>
      <w:r w:rsidRPr="005038DE">
        <w:rPr>
          <w:rFonts w:ascii="Times New Roman" w:hAnsi="Times New Roman" w:cs="Times New Roman"/>
          <w:sz w:val="24"/>
          <w:szCs w:val="24"/>
        </w:rPr>
        <w:t>.0</w:t>
      </w:r>
      <w:r w:rsidR="00DF0B45" w:rsidRPr="005038DE">
        <w:rPr>
          <w:rFonts w:ascii="Times New Roman" w:hAnsi="Times New Roman" w:cs="Times New Roman"/>
          <w:sz w:val="24"/>
          <w:szCs w:val="24"/>
        </w:rPr>
        <w:t>9</w:t>
      </w:r>
      <w:r w:rsidRPr="005038DE">
        <w:rPr>
          <w:rFonts w:ascii="Times New Roman" w:hAnsi="Times New Roman" w:cs="Times New Roman"/>
          <w:sz w:val="24"/>
          <w:szCs w:val="24"/>
        </w:rPr>
        <w:t>.202</w:t>
      </w:r>
      <w:r w:rsidR="0089620D" w:rsidRPr="005038DE">
        <w:rPr>
          <w:rFonts w:ascii="Times New Roman" w:hAnsi="Times New Roman" w:cs="Times New Roman"/>
          <w:sz w:val="24"/>
          <w:szCs w:val="24"/>
        </w:rPr>
        <w:t>2</w:t>
      </w:r>
      <w:r w:rsidRPr="005038DE">
        <w:rPr>
          <w:rFonts w:ascii="Times New Roman" w:hAnsi="Times New Roman" w:cs="Times New Roman"/>
          <w:sz w:val="24"/>
          <w:szCs w:val="24"/>
        </w:rPr>
        <w:t>.</w:t>
      </w:r>
    </w:p>
    <w:p w:rsidR="0089620D" w:rsidRPr="005038DE" w:rsidRDefault="007C7735" w:rsidP="0089620D">
      <w:pPr>
        <w:spacing w:after="0" w:line="360" w:lineRule="auto"/>
        <w:jc w:val="both"/>
        <w:rPr>
          <w:rFonts w:ascii="Times New Roman" w:hAnsi="Times New Roman" w:cs="Times New Roman"/>
          <w:sz w:val="24"/>
          <w:szCs w:val="24"/>
        </w:rPr>
      </w:pPr>
      <w:r w:rsidRPr="005038DE">
        <w:rPr>
          <w:rFonts w:ascii="Times New Roman" w:hAnsi="Times New Roman" w:cs="Times New Roman"/>
          <w:sz w:val="24"/>
          <w:szCs w:val="24"/>
        </w:rPr>
        <w:t xml:space="preserve">        </w:t>
      </w:r>
      <w:r w:rsidR="008E0DCB" w:rsidRPr="005038DE">
        <w:rPr>
          <w:rFonts w:ascii="Times New Roman" w:hAnsi="Times New Roman" w:cs="Times New Roman"/>
          <w:sz w:val="24"/>
          <w:szCs w:val="24"/>
        </w:rPr>
        <w:t xml:space="preserve"> </w:t>
      </w:r>
      <w:r w:rsidR="00B470BC" w:rsidRPr="005038DE">
        <w:rPr>
          <w:rFonts w:ascii="Times New Roman" w:hAnsi="Times New Roman" w:cs="Times New Roman"/>
          <w:sz w:val="24"/>
          <w:szCs w:val="24"/>
        </w:rPr>
        <w:t xml:space="preserve"> Prin afi</w:t>
      </w:r>
      <w:r w:rsidR="00B470BC" w:rsidRPr="005038DE">
        <w:rPr>
          <w:rFonts w:ascii="Times New Roman" w:hAnsi="Times New Roman" w:cs="Times New Roman"/>
          <w:sz w:val="24"/>
          <w:szCs w:val="24"/>
          <w:lang w:val="ro-RO"/>
        </w:rPr>
        <w:t>șarea</w:t>
      </w:r>
      <w:r w:rsidR="00DF0B45" w:rsidRPr="005038DE">
        <w:rPr>
          <w:rFonts w:ascii="Times New Roman" w:hAnsi="Times New Roman" w:cs="Times New Roman"/>
          <w:sz w:val="24"/>
          <w:szCs w:val="24"/>
        </w:rPr>
        <w:t xml:space="preserve"> in data de 12.09</w:t>
      </w:r>
      <w:r w:rsidRPr="005038DE">
        <w:rPr>
          <w:rFonts w:ascii="Times New Roman" w:hAnsi="Times New Roman" w:cs="Times New Roman"/>
          <w:sz w:val="24"/>
          <w:szCs w:val="24"/>
        </w:rPr>
        <w:t>.202</w:t>
      </w:r>
      <w:r w:rsidR="0089620D" w:rsidRPr="005038DE">
        <w:rPr>
          <w:rFonts w:ascii="Times New Roman" w:hAnsi="Times New Roman" w:cs="Times New Roman"/>
          <w:sz w:val="24"/>
          <w:szCs w:val="24"/>
        </w:rPr>
        <w:t>2</w:t>
      </w:r>
      <w:r w:rsidRPr="005038DE">
        <w:rPr>
          <w:rFonts w:ascii="Times New Roman" w:hAnsi="Times New Roman" w:cs="Times New Roman"/>
          <w:sz w:val="24"/>
          <w:szCs w:val="24"/>
        </w:rPr>
        <w:t xml:space="preserve"> a documentatiei pe site-ul Primariei </w:t>
      </w:r>
      <w:hyperlink r:id="rId7" w:history="1">
        <w:r w:rsidRPr="005038DE">
          <w:rPr>
            <w:rStyle w:val="Hyperlink"/>
            <w:rFonts w:ascii="Times New Roman" w:hAnsi="Times New Roman" w:cs="Times New Roman"/>
            <w:sz w:val="24"/>
            <w:szCs w:val="24"/>
          </w:rPr>
          <w:t>www.ploiesti.ro</w:t>
        </w:r>
      </w:hyperlink>
      <w:r w:rsidRPr="005038DE">
        <w:rPr>
          <w:rFonts w:ascii="Times New Roman" w:hAnsi="Times New Roman" w:cs="Times New Roman"/>
          <w:sz w:val="24"/>
          <w:szCs w:val="24"/>
        </w:rPr>
        <w:t xml:space="preserve"> (</w:t>
      </w:r>
      <w:r w:rsidRPr="005038DE">
        <w:rPr>
          <w:rFonts w:ascii="Times New Roman" w:hAnsi="Times New Roman" w:cs="Times New Roman"/>
          <w:iCs/>
          <w:sz w:val="24"/>
          <w:szCs w:val="24"/>
        </w:rPr>
        <w:t>Activitatea de informare şi consultare a populatiei pentru documentaţiile de urbanism ş</w:t>
      </w:r>
      <w:r w:rsidR="00A636F1" w:rsidRPr="005038DE">
        <w:rPr>
          <w:rFonts w:ascii="Times New Roman" w:hAnsi="Times New Roman" w:cs="Times New Roman"/>
          <w:iCs/>
          <w:sz w:val="24"/>
          <w:szCs w:val="24"/>
        </w:rPr>
        <w:t xml:space="preserve">i/sau amenajarea teritoriului) </w:t>
      </w:r>
      <w:r w:rsidRPr="005038DE">
        <w:rPr>
          <w:rFonts w:ascii="Times New Roman" w:hAnsi="Times New Roman" w:cs="Times New Roman"/>
          <w:sz w:val="24"/>
          <w:szCs w:val="24"/>
        </w:rPr>
        <w:t>s-a adus la cu</w:t>
      </w:r>
      <w:r w:rsidR="00DF0B45" w:rsidRPr="005038DE">
        <w:rPr>
          <w:rFonts w:ascii="Times New Roman" w:hAnsi="Times New Roman" w:cs="Times New Roman"/>
          <w:sz w:val="24"/>
          <w:szCs w:val="24"/>
        </w:rPr>
        <w:t xml:space="preserve">nostinta publicului </w:t>
      </w:r>
      <w:proofErr w:type="gramStart"/>
      <w:r w:rsidR="00DF0B45" w:rsidRPr="005038DE">
        <w:rPr>
          <w:rFonts w:ascii="Times New Roman" w:hAnsi="Times New Roman" w:cs="Times New Roman"/>
          <w:sz w:val="24"/>
          <w:szCs w:val="24"/>
        </w:rPr>
        <w:t xml:space="preserve">/ </w:t>
      </w:r>
      <w:r w:rsidRPr="005038DE">
        <w:rPr>
          <w:rFonts w:ascii="Times New Roman" w:hAnsi="Times New Roman" w:cs="Times New Roman"/>
          <w:sz w:val="24"/>
          <w:szCs w:val="24"/>
        </w:rPr>
        <w:t xml:space="preserve"> societatilor</w:t>
      </w:r>
      <w:proofErr w:type="gramEnd"/>
      <w:r w:rsidRPr="005038DE">
        <w:rPr>
          <w:rFonts w:ascii="Times New Roman" w:hAnsi="Times New Roman" w:cs="Times New Roman"/>
          <w:sz w:val="24"/>
          <w:szCs w:val="24"/>
        </w:rPr>
        <w:t xml:space="preserve"> interesate </w:t>
      </w:r>
      <w:r w:rsidR="00A636F1" w:rsidRPr="005038DE">
        <w:rPr>
          <w:rFonts w:ascii="Times New Roman" w:hAnsi="Times New Roman" w:cs="Times New Roman"/>
          <w:sz w:val="24"/>
          <w:szCs w:val="24"/>
        </w:rPr>
        <w:t xml:space="preserve">continutul </w:t>
      </w:r>
      <w:r w:rsidR="00B470BC" w:rsidRPr="005038DE">
        <w:rPr>
          <w:rFonts w:ascii="Times New Roman" w:hAnsi="Times New Roman" w:cs="Times New Roman"/>
          <w:sz w:val="24"/>
          <w:szCs w:val="24"/>
        </w:rPr>
        <w:t xml:space="preserve">documentației </w:t>
      </w:r>
      <w:r w:rsidR="00DF0B45" w:rsidRPr="005038DE">
        <w:rPr>
          <w:rFonts w:ascii="Times New Roman" w:hAnsi="Times New Roman" w:cs="Times New Roman"/>
          <w:sz w:val="24"/>
          <w:szCs w:val="24"/>
        </w:rPr>
        <w:t xml:space="preserve">P.U.Z .- </w:t>
      </w:r>
      <w:r w:rsidR="00DF0B45" w:rsidRPr="005038DE">
        <w:rPr>
          <w:rFonts w:ascii="Times New Roman" w:hAnsi="Times New Roman" w:cs="Times New Roman"/>
          <w:sz w:val="24"/>
          <w:szCs w:val="24"/>
          <w:lang w:val="ro-RO"/>
        </w:rPr>
        <w:t>”</w:t>
      </w:r>
      <w:r w:rsidR="00DF0B45" w:rsidRPr="005038DE">
        <w:rPr>
          <w:rFonts w:ascii="Times New Roman" w:hAnsi="Times New Roman" w:cs="Times New Roman"/>
          <w:sz w:val="24"/>
          <w:szCs w:val="24"/>
        </w:rPr>
        <w:t>PARCARE SUPRATERANĂ ZONA CENTRALĂ</w:t>
      </w:r>
      <w:r w:rsidR="00DF0B45" w:rsidRPr="005038DE">
        <w:rPr>
          <w:rFonts w:ascii="Times New Roman" w:hAnsi="Times New Roman" w:cs="Times New Roman"/>
          <w:sz w:val="24"/>
          <w:szCs w:val="24"/>
          <w:lang w:val="ro-RO"/>
        </w:rPr>
        <w:t>”</w:t>
      </w:r>
      <w:r w:rsidR="0089620D" w:rsidRPr="005038DE">
        <w:rPr>
          <w:rFonts w:ascii="Times New Roman" w:hAnsi="Times New Roman" w:cs="Times New Roman"/>
          <w:sz w:val="24"/>
          <w:szCs w:val="24"/>
        </w:rPr>
        <w:t>, faza de elaborare propuneri.</w:t>
      </w:r>
    </w:p>
    <w:p w:rsidR="00562A91" w:rsidRPr="002A5F74" w:rsidRDefault="00562A91" w:rsidP="0089620D">
      <w:pPr>
        <w:spacing w:after="0" w:line="360" w:lineRule="auto"/>
        <w:jc w:val="both"/>
        <w:rPr>
          <w:rFonts w:ascii="Times New Roman" w:hAnsi="Times New Roman" w:cs="Times New Roman"/>
          <w:b/>
          <w:sz w:val="24"/>
          <w:szCs w:val="24"/>
          <w:lang w:val="ro-RO"/>
        </w:rPr>
      </w:pPr>
    </w:p>
    <w:p w:rsidR="002A5F74" w:rsidRPr="002A5F74" w:rsidRDefault="005E1FBB" w:rsidP="0089620D">
      <w:pPr>
        <w:spacing w:after="0" w:line="240" w:lineRule="auto"/>
        <w:rPr>
          <w:rFonts w:ascii="Times New Roman" w:hAnsi="Times New Roman" w:cs="Times New Roman"/>
          <w:sz w:val="24"/>
          <w:szCs w:val="24"/>
        </w:rPr>
      </w:pPr>
      <w:r w:rsidRPr="002A5F74">
        <w:rPr>
          <w:rFonts w:ascii="Times New Roman" w:hAnsi="Times New Roman" w:cs="Times New Roman"/>
          <w:b/>
          <w:sz w:val="24"/>
          <w:szCs w:val="24"/>
          <w:lang w:val="ro-RO"/>
        </w:rPr>
        <w:lastRenderedPageBreak/>
        <w:t>ORGANIZATOR</w:t>
      </w:r>
      <w:r w:rsidR="00562A91" w:rsidRPr="002A5F74">
        <w:rPr>
          <w:rFonts w:ascii="Times New Roman" w:hAnsi="Times New Roman" w:cs="Times New Roman"/>
          <w:b/>
          <w:sz w:val="24"/>
          <w:szCs w:val="24"/>
          <w:lang w:val="ro-RO"/>
        </w:rPr>
        <w:t>:</w:t>
      </w:r>
      <w:r w:rsidR="00D37837">
        <w:rPr>
          <w:rFonts w:ascii="Times New Roman" w:hAnsi="Times New Roman" w:cs="Times New Roman"/>
          <w:b/>
          <w:sz w:val="24"/>
          <w:szCs w:val="24"/>
          <w:lang w:val="ro-RO"/>
        </w:rPr>
        <w:t xml:space="preserve"> </w:t>
      </w:r>
      <w:r w:rsidR="00054788">
        <w:rPr>
          <w:rFonts w:ascii="Times New Roman" w:hAnsi="Times New Roman" w:cs="Times New Roman"/>
          <w:b/>
          <w:sz w:val="24"/>
          <w:szCs w:val="24"/>
          <w:lang w:val="ro-RO"/>
        </w:rPr>
        <w:t xml:space="preserve"> </w:t>
      </w:r>
      <w:r w:rsidR="007A2C06">
        <w:rPr>
          <w:rFonts w:ascii="Times New Roman" w:hAnsi="Times New Roman" w:cs="Times New Roman"/>
          <w:b/>
          <w:sz w:val="24"/>
          <w:szCs w:val="24"/>
          <w:lang w:val="ro-RO"/>
        </w:rPr>
        <w:t xml:space="preserve"> </w:t>
      </w:r>
      <w:r w:rsidR="006071CD" w:rsidRPr="007A2C06">
        <w:rPr>
          <w:rFonts w:ascii="Times New Roman" w:hAnsi="Times New Roman" w:cs="Times New Roman"/>
          <w:b/>
          <w:sz w:val="24"/>
          <w:szCs w:val="24"/>
        </w:rPr>
        <w:t>-</w:t>
      </w:r>
      <w:r w:rsidR="007A2C06">
        <w:rPr>
          <w:rFonts w:ascii="Times New Roman" w:hAnsi="Times New Roman" w:cs="Times New Roman"/>
          <w:b/>
          <w:sz w:val="24"/>
          <w:szCs w:val="24"/>
        </w:rPr>
        <w:t xml:space="preserve"> </w:t>
      </w:r>
      <w:r w:rsidR="0089620D">
        <w:rPr>
          <w:rFonts w:ascii="Times New Roman" w:hAnsi="Times New Roman" w:cs="Times New Roman"/>
          <w:b/>
          <w:sz w:val="24"/>
          <w:szCs w:val="24"/>
        </w:rPr>
        <w:t>MUNICIPIUL PLOIEȘTI</w:t>
      </w:r>
    </w:p>
    <w:p w:rsidR="00D37837" w:rsidRDefault="002A0DFA" w:rsidP="009C4E73">
      <w:pPr>
        <w:spacing w:after="0" w:line="240" w:lineRule="auto"/>
        <w:rPr>
          <w:rFonts w:ascii="Times New Roman" w:hAnsi="Times New Roman" w:cs="Times New Roman"/>
          <w:b/>
          <w:sz w:val="24"/>
          <w:szCs w:val="24"/>
        </w:rPr>
      </w:pPr>
      <w:r w:rsidRPr="002A5F74">
        <w:rPr>
          <w:rFonts w:ascii="Times New Roman" w:hAnsi="Times New Roman" w:cs="Times New Roman"/>
          <w:b/>
          <w:sz w:val="24"/>
          <w:szCs w:val="24"/>
        </w:rPr>
        <w:t>BAZA LEGALĂ:</w:t>
      </w:r>
    </w:p>
    <w:p w:rsidR="002A0DFA" w:rsidRPr="002A5F74" w:rsidRDefault="002A0DFA" w:rsidP="009C4E73">
      <w:pPr>
        <w:spacing w:after="0" w:line="240" w:lineRule="auto"/>
        <w:rPr>
          <w:rFonts w:ascii="Times New Roman" w:hAnsi="Times New Roman" w:cs="Times New Roman"/>
          <w:b/>
          <w:sz w:val="24"/>
          <w:szCs w:val="24"/>
        </w:rPr>
      </w:pPr>
      <w:r w:rsidRPr="002A5F74">
        <w:rPr>
          <w:rFonts w:ascii="Times New Roman" w:hAnsi="Times New Roman" w:cs="Times New Roman"/>
          <w:b/>
          <w:sz w:val="24"/>
          <w:szCs w:val="24"/>
        </w:rPr>
        <w:t xml:space="preserve"> </w:t>
      </w:r>
    </w:p>
    <w:p w:rsidR="002A0DFA" w:rsidRPr="005038DE" w:rsidRDefault="002A0DFA" w:rsidP="005038DE">
      <w:pPr>
        <w:numPr>
          <w:ilvl w:val="0"/>
          <w:numId w:val="4"/>
        </w:numPr>
        <w:tabs>
          <w:tab w:val="left" w:pos="993"/>
        </w:tabs>
        <w:spacing w:after="0" w:line="240" w:lineRule="auto"/>
        <w:ind w:left="714" w:hanging="357"/>
        <w:jc w:val="both"/>
        <w:rPr>
          <w:rFonts w:ascii="Times New Roman" w:hAnsi="Times New Roman" w:cs="Times New Roman"/>
          <w:sz w:val="24"/>
          <w:szCs w:val="24"/>
        </w:rPr>
      </w:pPr>
      <w:r w:rsidRPr="005038DE">
        <w:rPr>
          <w:rFonts w:ascii="Times New Roman" w:hAnsi="Times New Roman" w:cs="Times New Roman"/>
          <w:sz w:val="24"/>
          <w:szCs w:val="24"/>
        </w:rPr>
        <w:t>In conformitate cu prevederile art. 57 si art. 61 din Legea nr. 350/2001, privind amenajarea teritoriului si urbanismul, cu modificarile si completarile ulterioare;</w:t>
      </w:r>
    </w:p>
    <w:p w:rsidR="002A0DFA" w:rsidRPr="005038DE" w:rsidRDefault="002A0DFA" w:rsidP="005038DE">
      <w:pPr>
        <w:numPr>
          <w:ilvl w:val="0"/>
          <w:numId w:val="4"/>
        </w:numPr>
        <w:tabs>
          <w:tab w:val="left" w:pos="993"/>
        </w:tabs>
        <w:spacing w:after="0" w:line="240" w:lineRule="auto"/>
        <w:ind w:left="714" w:hanging="357"/>
        <w:jc w:val="both"/>
        <w:rPr>
          <w:rFonts w:ascii="Times New Roman" w:hAnsi="Times New Roman" w:cs="Times New Roman"/>
          <w:sz w:val="24"/>
          <w:szCs w:val="24"/>
        </w:rPr>
      </w:pPr>
      <w:r w:rsidRPr="005038DE">
        <w:rPr>
          <w:rFonts w:ascii="Times New Roman" w:hAnsi="Times New Roman" w:cs="Times New Roman"/>
          <w:sz w:val="24"/>
          <w:szCs w:val="24"/>
        </w:rPr>
        <w:t>In baza art. 42 – 44 din Ordinul MDR</w:t>
      </w:r>
      <w:r w:rsidR="0089620D" w:rsidRPr="005038DE">
        <w:rPr>
          <w:rFonts w:ascii="Times New Roman" w:hAnsi="Times New Roman" w:cs="Times New Roman"/>
          <w:sz w:val="24"/>
          <w:szCs w:val="24"/>
        </w:rPr>
        <w:t>T nr.</w:t>
      </w:r>
      <w:r w:rsidRPr="005038DE">
        <w:rPr>
          <w:rFonts w:ascii="Times New Roman" w:hAnsi="Times New Roman" w:cs="Times New Roman"/>
          <w:sz w:val="24"/>
          <w:szCs w:val="24"/>
        </w:rPr>
        <w:t xml:space="preserve"> 2701/30.12.2010 privind Metodologia de informare si consultare a publicului cu privire la elaborarea sau revizuirea planurilor de urbanism si amenajarea teritoriului si de urbanism;</w:t>
      </w:r>
    </w:p>
    <w:p w:rsidR="00E74200" w:rsidRPr="005038DE" w:rsidRDefault="002A0DFA" w:rsidP="005038DE">
      <w:pPr>
        <w:numPr>
          <w:ilvl w:val="0"/>
          <w:numId w:val="4"/>
        </w:numPr>
        <w:tabs>
          <w:tab w:val="left" w:pos="993"/>
        </w:tabs>
        <w:spacing w:after="0" w:line="240" w:lineRule="auto"/>
        <w:ind w:left="714" w:hanging="357"/>
        <w:jc w:val="both"/>
        <w:rPr>
          <w:rFonts w:ascii="Times New Roman" w:hAnsi="Times New Roman" w:cs="Times New Roman"/>
          <w:sz w:val="24"/>
          <w:szCs w:val="24"/>
        </w:rPr>
      </w:pPr>
      <w:r w:rsidRPr="005038DE">
        <w:rPr>
          <w:rFonts w:ascii="Times New Roman" w:hAnsi="Times New Roman" w:cs="Times New Roman"/>
          <w:sz w:val="24"/>
          <w:szCs w:val="24"/>
        </w:rPr>
        <w:t>Regulamentul Local de implicare a publicului in elaborarea sau revizuirea planurilor de urbanism si amenajarea teritoriului din municipiul Ploiesti aprobat prin HCL al municipiului</w:t>
      </w:r>
      <w:r w:rsidR="00C72FFD" w:rsidRPr="005038DE">
        <w:rPr>
          <w:rFonts w:ascii="Times New Roman" w:hAnsi="Times New Roman" w:cs="Times New Roman"/>
          <w:sz w:val="24"/>
          <w:szCs w:val="24"/>
        </w:rPr>
        <w:t xml:space="preserve"> Ploiesti nr. 124 / 29.03.2011.</w:t>
      </w:r>
    </w:p>
    <w:p w:rsidR="00562A91" w:rsidRPr="002A5F74" w:rsidRDefault="00CB01ED" w:rsidP="002A5F74">
      <w:pPr>
        <w:spacing w:after="0" w:line="240" w:lineRule="auto"/>
        <w:rPr>
          <w:rFonts w:ascii="Times New Roman" w:hAnsi="Times New Roman" w:cs="Times New Roman"/>
          <w:b/>
          <w:sz w:val="24"/>
          <w:szCs w:val="24"/>
          <w:lang w:val="ro-RO"/>
        </w:rPr>
      </w:pPr>
      <w:r w:rsidRPr="002A5F74">
        <w:rPr>
          <w:rFonts w:ascii="Times New Roman" w:hAnsi="Times New Roman" w:cs="Times New Roman"/>
          <w:b/>
          <w:sz w:val="24"/>
          <w:szCs w:val="24"/>
          <w:lang w:val="ro-RO"/>
        </w:rPr>
        <w:t>LOCUL DESFĂȘURĂRII CONSULTĂRII:</w:t>
      </w:r>
    </w:p>
    <w:p w:rsidR="008E0DCB" w:rsidRPr="00D37837" w:rsidRDefault="008E0DCB" w:rsidP="002A5F74">
      <w:pPr>
        <w:spacing w:after="0" w:line="240" w:lineRule="auto"/>
        <w:rPr>
          <w:rFonts w:ascii="Times New Roman" w:hAnsi="Times New Roman" w:cs="Times New Roman"/>
          <w:b/>
          <w:sz w:val="16"/>
          <w:szCs w:val="16"/>
          <w:lang w:val="ro-RO"/>
        </w:rPr>
      </w:pPr>
    </w:p>
    <w:p w:rsidR="0089620D" w:rsidRPr="005038DE" w:rsidRDefault="00DF0B45" w:rsidP="00DF0B45">
      <w:pPr>
        <w:pStyle w:val="ListParagraph"/>
        <w:numPr>
          <w:ilvl w:val="0"/>
          <w:numId w:val="1"/>
        </w:numPr>
        <w:spacing w:line="240" w:lineRule="auto"/>
        <w:rPr>
          <w:rFonts w:ascii="Times New Roman" w:hAnsi="Times New Roman" w:cs="Times New Roman"/>
          <w:sz w:val="24"/>
          <w:szCs w:val="24"/>
        </w:rPr>
      </w:pPr>
      <w:r w:rsidRPr="005038DE">
        <w:rPr>
          <w:rFonts w:ascii="Times New Roman" w:hAnsi="Times New Roman" w:cs="Times New Roman"/>
          <w:sz w:val="24"/>
          <w:szCs w:val="24"/>
        </w:rPr>
        <w:t xml:space="preserve">Str. Griviței nr. </w:t>
      </w:r>
      <w:proofErr w:type="gramStart"/>
      <w:r w:rsidRPr="005038DE">
        <w:rPr>
          <w:rFonts w:ascii="Times New Roman" w:hAnsi="Times New Roman" w:cs="Times New Roman"/>
          <w:sz w:val="24"/>
          <w:szCs w:val="24"/>
        </w:rPr>
        <w:t>15</w:t>
      </w:r>
      <w:r w:rsidR="0089620D" w:rsidRPr="005038DE">
        <w:rPr>
          <w:rFonts w:ascii="Times New Roman" w:hAnsi="Times New Roman" w:cs="Times New Roman"/>
          <w:sz w:val="24"/>
          <w:szCs w:val="24"/>
        </w:rPr>
        <w:t xml:space="preserve"> ,</w:t>
      </w:r>
      <w:proofErr w:type="gramEnd"/>
      <w:r w:rsidR="0089620D" w:rsidRPr="005038DE">
        <w:rPr>
          <w:rFonts w:ascii="Times New Roman" w:hAnsi="Times New Roman" w:cs="Times New Roman"/>
          <w:sz w:val="24"/>
          <w:szCs w:val="24"/>
        </w:rPr>
        <w:t xml:space="preserve"> nr. </w:t>
      </w:r>
      <w:proofErr w:type="gramStart"/>
      <w:r w:rsidR="0089620D" w:rsidRPr="005038DE">
        <w:rPr>
          <w:rFonts w:ascii="Times New Roman" w:hAnsi="Times New Roman" w:cs="Times New Roman"/>
          <w:sz w:val="24"/>
          <w:szCs w:val="24"/>
        </w:rPr>
        <w:t>cadastral</w:t>
      </w:r>
      <w:r w:rsidRPr="005038DE">
        <w:rPr>
          <w:rFonts w:ascii="Times New Roman" w:hAnsi="Times New Roman" w:cs="Times New Roman"/>
          <w:sz w:val="24"/>
          <w:szCs w:val="24"/>
        </w:rPr>
        <w:t>e</w:t>
      </w:r>
      <w:proofErr w:type="gramEnd"/>
      <w:r w:rsidR="0089620D" w:rsidRPr="005038DE">
        <w:rPr>
          <w:rFonts w:ascii="Times New Roman" w:hAnsi="Times New Roman" w:cs="Times New Roman"/>
          <w:sz w:val="24"/>
          <w:szCs w:val="24"/>
        </w:rPr>
        <w:t xml:space="preserve"> </w:t>
      </w:r>
      <w:r w:rsidRPr="005038DE">
        <w:rPr>
          <w:rFonts w:ascii="Times New Roman" w:hAnsi="Times New Roman" w:cs="Times New Roman"/>
          <w:sz w:val="24"/>
          <w:szCs w:val="24"/>
          <w:lang w:val="ro-RO"/>
        </w:rPr>
        <w:t>148590 şi 148592</w:t>
      </w:r>
      <w:r w:rsidR="0089620D" w:rsidRPr="005038DE">
        <w:rPr>
          <w:rFonts w:ascii="Times New Roman" w:hAnsi="Times New Roman" w:cs="Times New Roman"/>
          <w:sz w:val="24"/>
          <w:szCs w:val="24"/>
        </w:rPr>
        <w:t>, mun. Ploiești</w:t>
      </w:r>
      <w:r w:rsidR="0089620D" w:rsidRPr="005038DE">
        <w:rPr>
          <w:rFonts w:ascii="Times New Roman" w:hAnsi="Times New Roman" w:cs="Times New Roman"/>
          <w:sz w:val="24"/>
          <w:szCs w:val="24"/>
          <w:lang w:val="ro-RO"/>
        </w:rPr>
        <w:t xml:space="preserve"> </w:t>
      </w:r>
    </w:p>
    <w:p w:rsidR="00CB01ED" w:rsidRPr="005038DE" w:rsidRDefault="00832E7B" w:rsidP="004B5FD9">
      <w:pPr>
        <w:pStyle w:val="ListParagraph"/>
        <w:numPr>
          <w:ilvl w:val="0"/>
          <w:numId w:val="1"/>
        </w:numPr>
        <w:spacing w:after="0" w:line="240" w:lineRule="auto"/>
        <w:rPr>
          <w:rFonts w:ascii="Times New Roman" w:hAnsi="Times New Roman" w:cs="Times New Roman"/>
          <w:sz w:val="24"/>
          <w:szCs w:val="24"/>
          <w:lang w:val="ro-RO"/>
        </w:rPr>
      </w:pPr>
      <w:r w:rsidRPr="005038DE">
        <w:rPr>
          <w:rFonts w:ascii="Times New Roman" w:hAnsi="Times New Roman" w:cs="Times New Roman"/>
          <w:sz w:val="24"/>
          <w:szCs w:val="24"/>
          <w:lang w:val="ro-RO"/>
        </w:rPr>
        <w:t>Piața Eroilor 1A</w:t>
      </w:r>
    </w:p>
    <w:p w:rsidR="004B5FD9" w:rsidRPr="005038DE" w:rsidRDefault="00F67152" w:rsidP="004B5FD9">
      <w:pPr>
        <w:pStyle w:val="ListParagraph"/>
        <w:numPr>
          <w:ilvl w:val="0"/>
          <w:numId w:val="1"/>
        </w:numPr>
        <w:spacing w:after="0" w:line="240" w:lineRule="auto"/>
        <w:jc w:val="both"/>
        <w:rPr>
          <w:rFonts w:ascii="Times New Roman" w:hAnsi="Times New Roman" w:cs="Times New Roman"/>
          <w:sz w:val="24"/>
          <w:szCs w:val="24"/>
          <w:lang w:val="ro-RO"/>
        </w:rPr>
      </w:pPr>
      <w:hyperlink r:id="rId8" w:history="1">
        <w:r w:rsidR="00CB01ED" w:rsidRPr="005038DE">
          <w:rPr>
            <w:rStyle w:val="Hyperlink"/>
            <w:rFonts w:ascii="Times New Roman" w:hAnsi="Times New Roman" w:cs="Times New Roman"/>
            <w:color w:val="auto"/>
            <w:sz w:val="24"/>
            <w:szCs w:val="24"/>
            <w:u w:val="none"/>
            <w:lang w:val="ro-RO"/>
          </w:rPr>
          <w:t>www.ploiesti.ro</w:t>
        </w:r>
      </w:hyperlink>
      <w:r w:rsidR="005038DE">
        <w:rPr>
          <w:rStyle w:val="Hyperlink"/>
          <w:rFonts w:ascii="Times New Roman" w:hAnsi="Times New Roman" w:cs="Times New Roman"/>
          <w:color w:val="auto"/>
          <w:sz w:val="24"/>
          <w:szCs w:val="24"/>
          <w:u w:val="none"/>
          <w:lang w:val="ro-RO"/>
        </w:rPr>
        <w:t>,</w:t>
      </w:r>
      <w:r w:rsidR="00DF0B45" w:rsidRPr="005038DE">
        <w:rPr>
          <w:rFonts w:ascii="Times New Roman" w:hAnsi="Times New Roman" w:cs="Times New Roman"/>
          <w:sz w:val="24"/>
          <w:szCs w:val="24"/>
          <w:lang w:val="ro-RO"/>
        </w:rPr>
        <w:t xml:space="preserve">  la secțiunea </w:t>
      </w:r>
      <w:r w:rsidR="00CB01ED" w:rsidRPr="005038DE">
        <w:rPr>
          <w:rFonts w:ascii="Times New Roman" w:hAnsi="Times New Roman" w:cs="Times New Roman"/>
          <w:sz w:val="24"/>
          <w:szCs w:val="24"/>
          <w:lang w:val="ro-RO"/>
        </w:rPr>
        <w:t>Activitatea de info</w:t>
      </w:r>
      <w:r w:rsidR="00DF0B45" w:rsidRPr="005038DE">
        <w:rPr>
          <w:rFonts w:ascii="Times New Roman" w:hAnsi="Times New Roman" w:cs="Times New Roman"/>
          <w:sz w:val="24"/>
          <w:szCs w:val="24"/>
          <w:lang w:val="ro-RO"/>
        </w:rPr>
        <w:t>rmare și consultare a publicului</w:t>
      </w:r>
      <w:r w:rsidR="00CB01ED" w:rsidRPr="005038DE">
        <w:rPr>
          <w:rFonts w:ascii="Times New Roman" w:hAnsi="Times New Roman" w:cs="Times New Roman"/>
          <w:sz w:val="24"/>
          <w:szCs w:val="24"/>
          <w:lang w:val="ro-RO"/>
        </w:rPr>
        <w:t xml:space="preserve"> pentru documentațiile de urbanism și/sau amenajarea terit</w:t>
      </w:r>
      <w:r w:rsidR="00147A19" w:rsidRPr="005038DE">
        <w:rPr>
          <w:rFonts w:ascii="Times New Roman" w:hAnsi="Times New Roman" w:cs="Times New Roman"/>
          <w:sz w:val="24"/>
          <w:szCs w:val="24"/>
          <w:lang w:val="ro-RO"/>
        </w:rPr>
        <w:t>oriului/</w:t>
      </w:r>
      <w:r w:rsidR="00A636F1" w:rsidRPr="005038DE">
        <w:rPr>
          <w:rFonts w:ascii="Times New Roman" w:hAnsi="Times New Roman" w:cs="Times New Roman"/>
          <w:sz w:val="24"/>
          <w:szCs w:val="24"/>
          <w:lang w:val="ro-RO"/>
        </w:rPr>
        <w:t xml:space="preserve">faza </w:t>
      </w:r>
      <w:r w:rsidR="00054788" w:rsidRPr="005038DE">
        <w:rPr>
          <w:rFonts w:ascii="Times New Roman" w:hAnsi="Times New Roman" w:cs="Times New Roman"/>
          <w:sz w:val="24"/>
          <w:szCs w:val="24"/>
          <w:lang w:val="ro-RO"/>
        </w:rPr>
        <w:t>PUZ</w:t>
      </w:r>
      <w:r w:rsidR="00E9706D" w:rsidRPr="005038DE">
        <w:rPr>
          <w:rFonts w:ascii="Times New Roman" w:hAnsi="Times New Roman" w:cs="Times New Roman"/>
          <w:sz w:val="24"/>
          <w:szCs w:val="24"/>
          <w:lang w:val="ro-RO"/>
        </w:rPr>
        <w:t>-elaborare propuneri</w:t>
      </w:r>
      <w:r w:rsidR="00054788" w:rsidRPr="005038DE">
        <w:rPr>
          <w:rFonts w:ascii="Times New Roman" w:hAnsi="Times New Roman" w:cs="Times New Roman"/>
          <w:sz w:val="24"/>
          <w:szCs w:val="24"/>
          <w:lang w:val="ro-RO"/>
        </w:rPr>
        <w:t>.</w:t>
      </w:r>
    </w:p>
    <w:p w:rsidR="000F3748" w:rsidRPr="005038DE" w:rsidRDefault="000F3748" w:rsidP="004B5FD9">
      <w:pPr>
        <w:spacing w:after="0" w:line="240" w:lineRule="auto"/>
        <w:rPr>
          <w:rFonts w:ascii="Times New Roman" w:hAnsi="Times New Roman" w:cs="Times New Roman"/>
          <w:sz w:val="16"/>
          <w:szCs w:val="16"/>
          <w:lang w:val="ro-RO"/>
        </w:rPr>
      </w:pPr>
    </w:p>
    <w:p w:rsidR="000A5161" w:rsidRPr="002A5F74" w:rsidRDefault="0089651C" w:rsidP="002A5F74">
      <w:pPr>
        <w:spacing w:after="0" w:line="240" w:lineRule="auto"/>
        <w:rPr>
          <w:rFonts w:ascii="Times New Roman" w:hAnsi="Times New Roman" w:cs="Times New Roman"/>
          <w:b/>
          <w:sz w:val="24"/>
          <w:szCs w:val="24"/>
          <w:lang w:val="ro-RO"/>
        </w:rPr>
      </w:pPr>
      <w:r w:rsidRPr="002A5F74">
        <w:rPr>
          <w:rFonts w:ascii="Times New Roman" w:hAnsi="Times New Roman" w:cs="Times New Roman"/>
          <w:b/>
          <w:sz w:val="24"/>
          <w:szCs w:val="24"/>
          <w:lang w:val="ro-RO"/>
        </w:rPr>
        <w:t>DOCUMENTELE SUPUSE CONSULTĂRII SE GĂSESC LA:</w:t>
      </w:r>
    </w:p>
    <w:p w:rsidR="008E0DCB" w:rsidRPr="002A5F74" w:rsidRDefault="008E0DCB" w:rsidP="002A5F74">
      <w:pPr>
        <w:spacing w:after="0" w:line="240" w:lineRule="auto"/>
        <w:rPr>
          <w:rFonts w:ascii="Times New Roman" w:hAnsi="Times New Roman" w:cs="Times New Roman"/>
          <w:b/>
          <w:sz w:val="24"/>
          <w:szCs w:val="24"/>
          <w:lang w:val="ro-RO"/>
        </w:rPr>
      </w:pPr>
    </w:p>
    <w:p w:rsidR="001339C7" w:rsidRPr="005038DE" w:rsidRDefault="00C72FFD" w:rsidP="001339C7">
      <w:pPr>
        <w:tabs>
          <w:tab w:val="left" w:pos="0"/>
        </w:tabs>
        <w:spacing w:after="0" w:line="240" w:lineRule="auto"/>
        <w:jc w:val="both"/>
        <w:rPr>
          <w:rFonts w:ascii="Times New Roman" w:hAnsi="Times New Roman" w:cs="Times New Roman"/>
          <w:sz w:val="24"/>
          <w:szCs w:val="24"/>
        </w:rPr>
      </w:pPr>
      <w:r w:rsidRPr="002A5F74">
        <w:rPr>
          <w:rFonts w:ascii="Times New Roman" w:hAnsi="Times New Roman" w:cs="Times New Roman"/>
          <w:b/>
          <w:sz w:val="24"/>
          <w:szCs w:val="24"/>
        </w:rPr>
        <w:t>SEDIUL</w:t>
      </w:r>
      <w:r w:rsidR="000A5161" w:rsidRPr="002A5F74">
        <w:rPr>
          <w:rFonts w:ascii="Times New Roman" w:hAnsi="Times New Roman" w:cs="Times New Roman"/>
          <w:b/>
          <w:sz w:val="24"/>
          <w:szCs w:val="24"/>
        </w:rPr>
        <w:t xml:space="preserve"> D.G.D.U.: </w:t>
      </w:r>
      <w:r w:rsidR="001339C7" w:rsidRPr="005038DE">
        <w:rPr>
          <w:rFonts w:ascii="Times New Roman" w:hAnsi="Times New Roman" w:cs="Times New Roman"/>
          <w:sz w:val="24"/>
          <w:szCs w:val="24"/>
        </w:rPr>
        <w:t>certificat</w:t>
      </w:r>
      <w:r w:rsidRPr="005038DE">
        <w:rPr>
          <w:rFonts w:ascii="Times New Roman" w:hAnsi="Times New Roman" w:cs="Times New Roman"/>
          <w:sz w:val="24"/>
          <w:szCs w:val="24"/>
        </w:rPr>
        <w:t xml:space="preserve"> de urbanism nr. </w:t>
      </w:r>
      <w:r w:rsidR="00D56193" w:rsidRPr="005038DE">
        <w:rPr>
          <w:rFonts w:ascii="Times New Roman" w:hAnsi="Times New Roman" w:cs="Times New Roman"/>
          <w:sz w:val="24"/>
          <w:szCs w:val="24"/>
        </w:rPr>
        <w:t>678/12.07.</w:t>
      </w:r>
      <w:r w:rsidR="006071CD" w:rsidRPr="005038DE">
        <w:rPr>
          <w:rFonts w:ascii="Times New Roman" w:hAnsi="Times New Roman" w:cs="Times New Roman"/>
          <w:sz w:val="24"/>
          <w:szCs w:val="24"/>
        </w:rPr>
        <w:t>202</w:t>
      </w:r>
      <w:r w:rsidR="00D56193" w:rsidRPr="005038DE">
        <w:rPr>
          <w:rFonts w:ascii="Times New Roman" w:hAnsi="Times New Roman" w:cs="Times New Roman"/>
          <w:sz w:val="24"/>
          <w:szCs w:val="24"/>
        </w:rPr>
        <w:t>2</w:t>
      </w:r>
      <w:r w:rsidR="00EB254A" w:rsidRPr="005038DE">
        <w:rPr>
          <w:rFonts w:ascii="Times New Roman" w:hAnsi="Times New Roman" w:cs="Times New Roman"/>
          <w:sz w:val="24"/>
          <w:szCs w:val="24"/>
        </w:rPr>
        <w:t xml:space="preserve"> cu termenul de valabilitate de 24 luni</w:t>
      </w:r>
      <w:r w:rsidR="001339C7" w:rsidRPr="005038DE">
        <w:rPr>
          <w:rFonts w:ascii="Times New Roman" w:hAnsi="Times New Roman" w:cs="Times New Roman"/>
          <w:sz w:val="24"/>
          <w:szCs w:val="24"/>
        </w:rPr>
        <w:t>,</w:t>
      </w:r>
      <w:r w:rsidR="00D56193" w:rsidRPr="005038DE">
        <w:rPr>
          <w:rFonts w:ascii="Times New Roman" w:hAnsi="Times New Roman" w:cs="Times New Roman"/>
          <w:sz w:val="24"/>
          <w:szCs w:val="24"/>
        </w:rPr>
        <w:t xml:space="preserve"> certificat de urbanism nr. 429/10.05.2022</w:t>
      </w:r>
      <w:r w:rsidR="001339C7" w:rsidRPr="005038DE">
        <w:rPr>
          <w:rFonts w:ascii="Times New Roman" w:hAnsi="Times New Roman" w:cs="Times New Roman"/>
          <w:sz w:val="24"/>
          <w:szCs w:val="24"/>
        </w:rPr>
        <w:t xml:space="preserve"> cu termenul de valabilitate de 24 luni</w:t>
      </w:r>
      <w:r w:rsidRPr="005038DE">
        <w:rPr>
          <w:rFonts w:ascii="Times New Roman" w:hAnsi="Times New Roman" w:cs="Times New Roman"/>
          <w:sz w:val="24"/>
          <w:szCs w:val="24"/>
        </w:rPr>
        <w:t xml:space="preserve">, </w:t>
      </w:r>
      <w:r w:rsidR="00147A19" w:rsidRPr="005038DE">
        <w:rPr>
          <w:rFonts w:ascii="Times New Roman" w:hAnsi="Times New Roman" w:cs="Times New Roman"/>
          <w:sz w:val="24"/>
          <w:szCs w:val="24"/>
        </w:rPr>
        <w:t>memoriu de prezentare</w:t>
      </w:r>
      <w:r w:rsidR="000A5161" w:rsidRPr="005038DE">
        <w:rPr>
          <w:rFonts w:ascii="Times New Roman" w:hAnsi="Times New Roman" w:cs="Times New Roman"/>
          <w:sz w:val="24"/>
          <w:szCs w:val="24"/>
        </w:rPr>
        <w:t>,</w:t>
      </w:r>
      <w:r w:rsidR="001339C7" w:rsidRPr="005038DE">
        <w:rPr>
          <w:rFonts w:ascii="Times New Roman" w:hAnsi="Times New Roman" w:cs="Times New Roman"/>
          <w:sz w:val="24"/>
          <w:szCs w:val="24"/>
        </w:rPr>
        <w:t xml:space="preserve"> r</w:t>
      </w:r>
      <w:r w:rsidR="004940A4" w:rsidRPr="005038DE">
        <w:rPr>
          <w:rFonts w:ascii="Times New Roman" w:hAnsi="Times New Roman" w:cs="Times New Roman"/>
          <w:sz w:val="24"/>
          <w:szCs w:val="24"/>
        </w:rPr>
        <w:t>egulament local de urbanism</w:t>
      </w:r>
      <w:r w:rsidR="001339C7" w:rsidRPr="005038DE">
        <w:rPr>
          <w:rFonts w:ascii="Times New Roman" w:hAnsi="Times New Roman" w:cs="Times New Roman"/>
          <w:sz w:val="24"/>
          <w:szCs w:val="24"/>
        </w:rPr>
        <w:t>,</w:t>
      </w:r>
      <w:r w:rsidR="00E9706D" w:rsidRPr="005038DE">
        <w:rPr>
          <w:rFonts w:ascii="Times New Roman" w:hAnsi="Times New Roman" w:cs="Times New Roman"/>
          <w:sz w:val="24"/>
          <w:szCs w:val="24"/>
        </w:rPr>
        <w:t xml:space="preserve"> </w:t>
      </w:r>
      <w:r w:rsidR="00B75F7F" w:rsidRPr="005038DE">
        <w:rPr>
          <w:rFonts w:ascii="Times New Roman" w:hAnsi="Times New Roman" w:cs="Times New Roman"/>
          <w:sz w:val="24"/>
          <w:szCs w:val="24"/>
        </w:rPr>
        <w:t xml:space="preserve"> planșa încadrare în teritoriu, planșa încadrare în zonă,  planșa încadrare în PUG, </w:t>
      </w:r>
      <w:r w:rsidR="00E9706D" w:rsidRPr="005038DE">
        <w:rPr>
          <w:rFonts w:ascii="Times New Roman" w:hAnsi="Times New Roman" w:cs="Times New Roman"/>
          <w:sz w:val="24"/>
          <w:szCs w:val="24"/>
        </w:rPr>
        <w:t>plansa documentații de urbanism aprobate</w:t>
      </w:r>
      <w:r w:rsidR="00B75F7F" w:rsidRPr="005038DE">
        <w:rPr>
          <w:rFonts w:ascii="Times New Roman" w:hAnsi="Times New Roman" w:cs="Times New Roman"/>
          <w:sz w:val="24"/>
          <w:szCs w:val="24"/>
        </w:rPr>
        <w:t xml:space="preserve"> în zona de studiu, </w:t>
      </w:r>
      <w:r w:rsidR="00E9706D" w:rsidRPr="005038DE">
        <w:rPr>
          <w:rFonts w:ascii="Times New Roman" w:hAnsi="Times New Roman" w:cs="Times New Roman"/>
          <w:sz w:val="24"/>
          <w:szCs w:val="24"/>
        </w:rPr>
        <w:t xml:space="preserve"> planș</w:t>
      </w:r>
      <w:r w:rsidR="004B5FD9" w:rsidRPr="005038DE">
        <w:rPr>
          <w:rFonts w:ascii="Times New Roman" w:hAnsi="Times New Roman" w:cs="Times New Roman"/>
          <w:sz w:val="24"/>
          <w:szCs w:val="24"/>
        </w:rPr>
        <w:t xml:space="preserve">a situatia </w:t>
      </w:r>
      <w:r w:rsidR="00B75F7F" w:rsidRPr="005038DE">
        <w:rPr>
          <w:rFonts w:ascii="Times New Roman" w:hAnsi="Times New Roman" w:cs="Times New Roman"/>
          <w:sz w:val="24"/>
          <w:szCs w:val="24"/>
        </w:rPr>
        <w:t>existentă- destinația imobilelor și înălțimea clădirilor</w:t>
      </w:r>
      <w:r w:rsidR="004B5FD9" w:rsidRPr="005038DE">
        <w:rPr>
          <w:rFonts w:ascii="Times New Roman" w:hAnsi="Times New Roman" w:cs="Times New Roman"/>
          <w:sz w:val="24"/>
          <w:szCs w:val="24"/>
        </w:rPr>
        <w:t>,</w:t>
      </w:r>
      <w:r w:rsidR="00B75F7F" w:rsidRPr="005038DE">
        <w:rPr>
          <w:rFonts w:ascii="Times New Roman" w:hAnsi="Times New Roman" w:cs="Times New Roman"/>
          <w:sz w:val="24"/>
          <w:szCs w:val="24"/>
        </w:rPr>
        <w:t xml:space="preserve"> planșa situatia existentă- starea și durabilitatea clădirilor,</w:t>
      </w:r>
      <w:r w:rsidR="001339C7" w:rsidRPr="005038DE">
        <w:rPr>
          <w:rFonts w:ascii="Times New Roman" w:hAnsi="Times New Roman" w:cs="Times New Roman"/>
          <w:sz w:val="24"/>
          <w:szCs w:val="24"/>
        </w:rPr>
        <w:t xml:space="preserve"> planșa</w:t>
      </w:r>
      <w:r w:rsidR="000A5161" w:rsidRPr="005038DE">
        <w:rPr>
          <w:rFonts w:ascii="Times New Roman" w:hAnsi="Times New Roman" w:cs="Times New Roman"/>
          <w:sz w:val="24"/>
          <w:szCs w:val="24"/>
        </w:rPr>
        <w:t xml:space="preserve"> reglementări </w:t>
      </w:r>
      <w:r w:rsidR="00147A19" w:rsidRPr="005038DE">
        <w:rPr>
          <w:rFonts w:ascii="Times New Roman" w:hAnsi="Times New Roman" w:cs="Times New Roman"/>
          <w:sz w:val="24"/>
          <w:szCs w:val="24"/>
        </w:rPr>
        <w:t>urbanistice</w:t>
      </w:r>
      <w:r w:rsidR="000A5161" w:rsidRPr="005038DE">
        <w:rPr>
          <w:rFonts w:ascii="Times New Roman" w:hAnsi="Times New Roman" w:cs="Times New Roman"/>
          <w:sz w:val="24"/>
          <w:szCs w:val="24"/>
        </w:rPr>
        <w:t>,</w:t>
      </w:r>
      <w:r w:rsidR="00E9706D" w:rsidRPr="005038DE">
        <w:rPr>
          <w:rFonts w:ascii="Times New Roman" w:hAnsi="Times New Roman" w:cs="Times New Roman"/>
          <w:sz w:val="24"/>
          <w:szCs w:val="24"/>
        </w:rPr>
        <w:t xml:space="preserve"> </w:t>
      </w:r>
      <w:r w:rsidR="00B75F7F" w:rsidRPr="005038DE">
        <w:rPr>
          <w:rFonts w:ascii="Times New Roman" w:hAnsi="Times New Roman" w:cs="Times New Roman"/>
          <w:sz w:val="24"/>
          <w:szCs w:val="24"/>
        </w:rPr>
        <w:t>planșa reglementări circulație, planșa reglementări rețele edilitare</w:t>
      </w:r>
      <w:r w:rsidR="00E9706D" w:rsidRPr="005038DE">
        <w:rPr>
          <w:rFonts w:ascii="Times New Roman" w:hAnsi="Times New Roman" w:cs="Times New Roman"/>
          <w:sz w:val="24"/>
          <w:szCs w:val="24"/>
        </w:rPr>
        <w:t>, planșa</w:t>
      </w:r>
      <w:r w:rsidR="001339C7" w:rsidRPr="005038DE">
        <w:rPr>
          <w:rFonts w:ascii="Times New Roman" w:hAnsi="Times New Roman" w:cs="Times New Roman"/>
          <w:sz w:val="24"/>
          <w:szCs w:val="24"/>
        </w:rPr>
        <w:t xml:space="preserve"> proprietate</w:t>
      </w:r>
      <w:r w:rsidR="00BF4ED2" w:rsidRPr="005038DE">
        <w:rPr>
          <w:rFonts w:ascii="Times New Roman" w:hAnsi="Times New Roman" w:cs="Times New Roman"/>
          <w:sz w:val="24"/>
          <w:szCs w:val="24"/>
        </w:rPr>
        <w:t>a asupra imobilelor</w:t>
      </w:r>
      <w:r w:rsidR="001339C7" w:rsidRPr="005038DE">
        <w:rPr>
          <w:rFonts w:ascii="Times New Roman" w:hAnsi="Times New Roman" w:cs="Times New Roman"/>
          <w:sz w:val="24"/>
          <w:szCs w:val="24"/>
        </w:rPr>
        <w:t xml:space="preserve">, planșa </w:t>
      </w:r>
      <w:r w:rsidR="00BF4ED2" w:rsidRPr="005038DE">
        <w:rPr>
          <w:rFonts w:ascii="Times New Roman" w:hAnsi="Times New Roman" w:cs="Times New Roman"/>
          <w:sz w:val="24"/>
          <w:szCs w:val="24"/>
        </w:rPr>
        <w:t>propunere de mobilare urbanistică planșa ilustrare fotografică  imobile care au generat PUZ</w:t>
      </w:r>
      <w:r w:rsidR="001339C7" w:rsidRPr="005038DE">
        <w:rPr>
          <w:rFonts w:ascii="Times New Roman" w:hAnsi="Times New Roman" w:cs="Times New Roman"/>
          <w:sz w:val="24"/>
          <w:szCs w:val="24"/>
        </w:rPr>
        <w:t xml:space="preserve">, </w:t>
      </w:r>
      <w:r w:rsidR="00BF4ED2" w:rsidRPr="005038DE">
        <w:rPr>
          <w:rFonts w:ascii="Times New Roman" w:hAnsi="Times New Roman" w:cs="Times New Roman"/>
          <w:sz w:val="24"/>
          <w:szCs w:val="24"/>
        </w:rPr>
        <w:t xml:space="preserve">planșa ilustrare fotografică zona studiată, 2 planșe ilustrare arhitectură,  </w:t>
      </w:r>
      <w:r w:rsidR="00BF4EE9" w:rsidRPr="005038DE">
        <w:rPr>
          <w:rFonts w:ascii="Times New Roman" w:hAnsi="Times New Roman" w:cs="Times New Roman"/>
          <w:sz w:val="24"/>
          <w:szCs w:val="24"/>
        </w:rPr>
        <w:t>anunt public</w:t>
      </w:r>
      <w:r w:rsidR="001339C7" w:rsidRPr="005038DE">
        <w:rPr>
          <w:rFonts w:ascii="Times New Roman" w:hAnsi="Times New Roman" w:cs="Times New Roman"/>
          <w:sz w:val="24"/>
          <w:szCs w:val="24"/>
        </w:rPr>
        <w:t>, precum și următoarele avize</w:t>
      </w:r>
      <w:r w:rsidR="00D37837" w:rsidRPr="005038DE">
        <w:rPr>
          <w:rFonts w:ascii="Times New Roman" w:hAnsi="Times New Roman" w:cs="Times New Roman"/>
          <w:sz w:val="24"/>
          <w:szCs w:val="24"/>
        </w:rPr>
        <w:t xml:space="preserve"> si studii</w:t>
      </w:r>
      <w:r w:rsidR="001339C7" w:rsidRPr="005038DE">
        <w:rPr>
          <w:rFonts w:ascii="Times New Roman" w:hAnsi="Times New Roman" w:cs="Times New Roman"/>
          <w:sz w:val="24"/>
          <w:szCs w:val="24"/>
        </w:rPr>
        <w:t xml:space="preserve">: </w:t>
      </w:r>
    </w:p>
    <w:p w:rsidR="00CA7831" w:rsidRPr="005038DE" w:rsidRDefault="00CA7831" w:rsidP="001339C7">
      <w:pPr>
        <w:tabs>
          <w:tab w:val="left" w:pos="0"/>
        </w:tabs>
        <w:spacing w:after="0" w:line="240" w:lineRule="auto"/>
        <w:rPr>
          <w:rFonts w:ascii="Times New Roman" w:hAnsi="Times New Roman" w:cs="Times New Roman"/>
          <w:caps/>
          <w:sz w:val="24"/>
          <w:szCs w:val="24"/>
        </w:rPr>
      </w:pPr>
    </w:p>
    <w:p w:rsidR="001339C7" w:rsidRPr="005038DE" w:rsidRDefault="001339C7" w:rsidP="001339C7">
      <w:pPr>
        <w:tabs>
          <w:tab w:val="left" w:pos="0"/>
        </w:tabs>
        <w:spacing w:after="0" w:line="240" w:lineRule="auto"/>
        <w:rPr>
          <w:rFonts w:ascii="Times New Roman" w:hAnsi="Times New Roman" w:cs="Times New Roman"/>
          <w:sz w:val="24"/>
          <w:szCs w:val="24"/>
        </w:rPr>
      </w:pPr>
      <w:proofErr w:type="gramStart"/>
      <w:r w:rsidRPr="005038DE">
        <w:rPr>
          <w:rFonts w:ascii="Times New Roman" w:hAnsi="Times New Roman" w:cs="Times New Roman"/>
          <w:caps/>
          <w:sz w:val="24"/>
          <w:szCs w:val="24"/>
        </w:rPr>
        <w:t xml:space="preserve">-  </w:t>
      </w:r>
      <w:r w:rsidR="00E9706D" w:rsidRPr="005038DE">
        <w:rPr>
          <w:rFonts w:ascii="Times New Roman" w:hAnsi="Times New Roman" w:cs="Times New Roman"/>
          <w:sz w:val="24"/>
          <w:szCs w:val="24"/>
        </w:rPr>
        <w:t>Apa</w:t>
      </w:r>
      <w:proofErr w:type="gramEnd"/>
      <w:r w:rsidR="00E9706D" w:rsidRPr="005038DE">
        <w:rPr>
          <w:rFonts w:ascii="Times New Roman" w:hAnsi="Times New Roman" w:cs="Times New Roman"/>
          <w:sz w:val="24"/>
          <w:szCs w:val="24"/>
        </w:rPr>
        <w:t xml:space="preserve"> Nova - aviz  </w:t>
      </w:r>
      <w:r w:rsidR="00D56193" w:rsidRPr="005038DE">
        <w:rPr>
          <w:rFonts w:ascii="Times New Roman" w:hAnsi="Times New Roman" w:cs="Times New Roman"/>
          <w:sz w:val="24"/>
          <w:szCs w:val="24"/>
        </w:rPr>
        <w:t xml:space="preserve"> condiționat </w:t>
      </w:r>
      <w:r w:rsidR="00E9706D" w:rsidRPr="005038DE">
        <w:rPr>
          <w:rFonts w:ascii="Times New Roman" w:hAnsi="Times New Roman" w:cs="Times New Roman"/>
          <w:sz w:val="24"/>
          <w:szCs w:val="24"/>
        </w:rPr>
        <w:t xml:space="preserve">nr. </w:t>
      </w:r>
      <w:r w:rsidR="00A50A31" w:rsidRPr="005038DE">
        <w:rPr>
          <w:rFonts w:ascii="Times New Roman" w:hAnsi="Times New Roman" w:cs="Times New Roman"/>
          <w:sz w:val="24"/>
          <w:szCs w:val="24"/>
        </w:rPr>
        <w:t>181//07.06</w:t>
      </w:r>
      <w:r w:rsidRPr="005038DE">
        <w:rPr>
          <w:rFonts w:ascii="Times New Roman" w:hAnsi="Times New Roman" w:cs="Times New Roman"/>
          <w:sz w:val="24"/>
          <w:szCs w:val="24"/>
        </w:rPr>
        <w:t>.202</w:t>
      </w:r>
      <w:r w:rsidR="00A50A31" w:rsidRPr="005038DE">
        <w:rPr>
          <w:rFonts w:ascii="Times New Roman" w:hAnsi="Times New Roman" w:cs="Times New Roman"/>
          <w:sz w:val="24"/>
          <w:szCs w:val="24"/>
        </w:rPr>
        <w:t>2</w:t>
      </w:r>
    </w:p>
    <w:p w:rsidR="00D56193" w:rsidRPr="005038DE" w:rsidRDefault="00D56193" w:rsidP="001339C7">
      <w:pPr>
        <w:tabs>
          <w:tab w:val="left" w:pos="0"/>
        </w:tabs>
        <w:spacing w:after="0" w:line="240" w:lineRule="auto"/>
        <w:rPr>
          <w:rFonts w:ascii="Times New Roman" w:hAnsi="Times New Roman" w:cs="Times New Roman"/>
          <w:caps/>
          <w:sz w:val="24"/>
          <w:szCs w:val="24"/>
        </w:rPr>
      </w:pPr>
      <w:r w:rsidRPr="005038DE">
        <w:rPr>
          <w:rFonts w:ascii="Times New Roman" w:hAnsi="Times New Roman" w:cs="Times New Roman"/>
          <w:sz w:val="24"/>
          <w:szCs w:val="24"/>
        </w:rPr>
        <w:t>-</w:t>
      </w:r>
      <w:r w:rsidR="00C85EC1" w:rsidRPr="005038DE">
        <w:rPr>
          <w:rFonts w:ascii="Times New Roman" w:hAnsi="Times New Roman" w:cs="Times New Roman"/>
          <w:sz w:val="24"/>
          <w:szCs w:val="24"/>
        </w:rPr>
        <w:t xml:space="preserve"> </w:t>
      </w:r>
      <w:r w:rsidRPr="005038DE">
        <w:rPr>
          <w:rFonts w:ascii="Times New Roman" w:hAnsi="Times New Roman" w:cs="Times New Roman"/>
          <w:sz w:val="24"/>
          <w:szCs w:val="24"/>
        </w:rPr>
        <w:t>Distribuție Energie Electrică Romania</w:t>
      </w:r>
      <w:r w:rsidR="00C85EC1" w:rsidRPr="005038DE">
        <w:rPr>
          <w:rFonts w:ascii="Times New Roman" w:hAnsi="Times New Roman" w:cs="Times New Roman"/>
          <w:sz w:val="24"/>
          <w:szCs w:val="24"/>
        </w:rPr>
        <w:t xml:space="preserve"> </w:t>
      </w:r>
      <w:r w:rsidR="00EB254A" w:rsidRPr="005038DE">
        <w:rPr>
          <w:rFonts w:ascii="Times New Roman" w:hAnsi="Times New Roman" w:cs="Times New Roman"/>
          <w:sz w:val="24"/>
          <w:szCs w:val="24"/>
        </w:rPr>
        <w:t>-</w:t>
      </w:r>
      <w:r w:rsidR="00C85EC1" w:rsidRPr="005038DE">
        <w:rPr>
          <w:rFonts w:ascii="Times New Roman" w:hAnsi="Times New Roman" w:cs="Times New Roman"/>
          <w:sz w:val="24"/>
          <w:szCs w:val="24"/>
        </w:rPr>
        <w:t xml:space="preserve"> aviz de amplasament condiționat nr. 3010220615002 / 07.07.2022</w:t>
      </w:r>
    </w:p>
    <w:p w:rsidR="001339C7" w:rsidRPr="005038DE" w:rsidRDefault="008B0648" w:rsidP="001339C7">
      <w:pPr>
        <w:tabs>
          <w:tab w:val="left" w:pos="0"/>
        </w:tabs>
        <w:spacing w:after="0" w:line="240" w:lineRule="auto"/>
        <w:jc w:val="both"/>
        <w:rPr>
          <w:rFonts w:ascii="Times New Roman" w:hAnsi="Times New Roman" w:cs="Times New Roman"/>
          <w:sz w:val="24"/>
          <w:szCs w:val="24"/>
        </w:rPr>
      </w:pPr>
      <w:r w:rsidRPr="005038DE">
        <w:rPr>
          <w:rFonts w:ascii="Times New Roman" w:hAnsi="Times New Roman" w:cs="Times New Roman"/>
          <w:sz w:val="24"/>
          <w:szCs w:val="24"/>
        </w:rPr>
        <w:t>- Distrigaz Sud Rețele</w:t>
      </w:r>
      <w:r w:rsidR="001339C7" w:rsidRPr="005038DE">
        <w:rPr>
          <w:rFonts w:ascii="Times New Roman" w:hAnsi="Times New Roman" w:cs="Times New Roman"/>
          <w:sz w:val="24"/>
          <w:szCs w:val="24"/>
        </w:rPr>
        <w:t xml:space="preserve"> </w:t>
      </w:r>
      <w:r w:rsidRPr="005038DE">
        <w:rPr>
          <w:rFonts w:ascii="Times New Roman" w:hAnsi="Times New Roman" w:cs="Times New Roman"/>
          <w:sz w:val="24"/>
          <w:szCs w:val="24"/>
        </w:rPr>
        <w:t xml:space="preserve">- </w:t>
      </w:r>
      <w:r w:rsidR="001339C7" w:rsidRPr="005038DE">
        <w:rPr>
          <w:rFonts w:ascii="Times New Roman" w:hAnsi="Times New Roman" w:cs="Times New Roman"/>
          <w:sz w:val="24"/>
          <w:szCs w:val="24"/>
        </w:rPr>
        <w:t>aviz d</w:t>
      </w:r>
      <w:r w:rsidR="00C85EC1" w:rsidRPr="005038DE">
        <w:rPr>
          <w:rFonts w:ascii="Times New Roman" w:hAnsi="Times New Roman" w:cs="Times New Roman"/>
          <w:sz w:val="24"/>
          <w:szCs w:val="24"/>
        </w:rPr>
        <w:t>e principiu P.U.Z.</w:t>
      </w:r>
      <w:r w:rsidR="00EE6A48" w:rsidRPr="005038DE">
        <w:rPr>
          <w:rFonts w:ascii="Times New Roman" w:hAnsi="Times New Roman" w:cs="Times New Roman"/>
          <w:sz w:val="24"/>
          <w:szCs w:val="24"/>
        </w:rPr>
        <w:t xml:space="preserve"> nr. 317.629.083/</w:t>
      </w:r>
      <w:r w:rsidRPr="005038DE">
        <w:rPr>
          <w:rFonts w:ascii="Times New Roman" w:hAnsi="Times New Roman" w:cs="Times New Roman"/>
          <w:sz w:val="24"/>
          <w:szCs w:val="24"/>
        </w:rPr>
        <w:t>1</w:t>
      </w:r>
      <w:r w:rsidR="00EE6A48" w:rsidRPr="005038DE">
        <w:rPr>
          <w:rFonts w:ascii="Times New Roman" w:hAnsi="Times New Roman" w:cs="Times New Roman"/>
          <w:sz w:val="24"/>
          <w:szCs w:val="24"/>
        </w:rPr>
        <w:t>5.06</w:t>
      </w:r>
      <w:r w:rsidR="001339C7" w:rsidRPr="005038DE">
        <w:rPr>
          <w:rFonts w:ascii="Times New Roman" w:hAnsi="Times New Roman" w:cs="Times New Roman"/>
          <w:sz w:val="24"/>
          <w:szCs w:val="24"/>
        </w:rPr>
        <w:t>.202</w:t>
      </w:r>
      <w:r w:rsidR="00EE6A48" w:rsidRPr="005038DE">
        <w:rPr>
          <w:rFonts w:ascii="Times New Roman" w:hAnsi="Times New Roman" w:cs="Times New Roman"/>
          <w:sz w:val="24"/>
          <w:szCs w:val="24"/>
        </w:rPr>
        <w:t>2</w:t>
      </w:r>
    </w:p>
    <w:p w:rsidR="00C85EC1" w:rsidRPr="005038DE" w:rsidRDefault="00C85EC1" w:rsidP="001339C7">
      <w:pPr>
        <w:tabs>
          <w:tab w:val="left" w:pos="0"/>
        </w:tabs>
        <w:spacing w:after="0" w:line="240" w:lineRule="auto"/>
        <w:jc w:val="both"/>
        <w:rPr>
          <w:rFonts w:ascii="Times New Roman" w:hAnsi="Times New Roman" w:cs="Times New Roman"/>
          <w:sz w:val="24"/>
          <w:szCs w:val="24"/>
        </w:rPr>
      </w:pPr>
      <w:bookmarkStart w:id="0" w:name="_GoBack"/>
      <w:bookmarkEnd w:id="0"/>
      <w:r w:rsidRPr="005038DE">
        <w:rPr>
          <w:rFonts w:ascii="Times New Roman" w:hAnsi="Times New Roman" w:cs="Times New Roman"/>
          <w:sz w:val="24"/>
          <w:szCs w:val="24"/>
        </w:rPr>
        <w:t>- T.C.E. – aviz favorabil nr. 30/17.06.2022</w:t>
      </w:r>
    </w:p>
    <w:p w:rsidR="00C85EC1" w:rsidRPr="005038DE" w:rsidRDefault="00C85EC1" w:rsidP="001339C7">
      <w:pPr>
        <w:tabs>
          <w:tab w:val="left" w:pos="0"/>
        </w:tabs>
        <w:spacing w:after="0" w:line="240" w:lineRule="auto"/>
        <w:jc w:val="both"/>
        <w:rPr>
          <w:rFonts w:ascii="Times New Roman" w:hAnsi="Times New Roman" w:cs="Times New Roman"/>
          <w:sz w:val="24"/>
          <w:szCs w:val="24"/>
        </w:rPr>
      </w:pPr>
      <w:r w:rsidRPr="005038DE">
        <w:rPr>
          <w:rFonts w:ascii="Times New Roman" w:hAnsi="Times New Roman" w:cs="Times New Roman"/>
          <w:sz w:val="24"/>
          <w:szCs w:val="24"/>
        </w:rPr>
        <w:t>- Termoficare Prahova –acord de principiu nr. 22000434/30.06.2022</w:t>
      </w:r>
    </w:p>
    <w:p w:rsidR="00EB28EC" w:rsidRPr="005038DE" w:rsidRDefault="00726F76" w:rsidP="001339C7">
      <w:pPr>
        <w:tabs>
          <w:tab w:val="left" w:pos="0"/>
        </w:tabs>
        <w:spacing w:after="0" w:line="240" w:lineRule="auto"/>
        <w:jc w:val="both"/>
        <w:rPr>
          <w:rFonts w:ascii="Times New Roman" w:hAnsi="Times New Roman" w:cs="Times New Roman"/>
          <w:sz w:val="24"/>
          <w:szCs w:val="24"/>
        </w:rPr>
      </w:pPr>
      <w:r w:rsidRPr="005038DE">
        <w:rPr>
          <w:rFonts w:ascii="Times New Roman" w:hAnsi="Times New Roman" w:cs="Times New Roman"/>
          <w:sz w:val="24"/>
          <w:szCs w:val="24"/>
        </w:rPr>
        <w:t xml:space="preserve">- Direcția Județeană pentru Cultură Prahova </w:t>
      </w:r>
      <w:r w:rsidR="00F50F42" w:rsidRPr="005038DE">
        <w:rPr>
          <w:rFonts w:ascii="Times New Roman" w:hAnsi="Times New Roman" w:cs="Times New Roman"/>
          <w:sz w:val="24"/>
          <w:szCs w:val="24"/>
        </w:rPr>
        <w:t>- Aviz nr. 110/U/21.06.2022</w:t>
      </w:r>
      <w:r w:rsidR="00EB28EC" w:rsidRPr="005038DE">
        <w:rPr>
          <w:rFonts w:ascii="Times New Roman" w:hAnsi="Times New Roman" w:cs="Times New Roman"/>
          <w:sz w:val="24"/>
          <w:szCs w:val="24"/>
        </w:rPr>
        <w:t xml:space="preserve"> și adresa nr. 1408/19.07.2022</w:t>
      </w:r>
    </w:p>
    <w:p w:rsidR="00F50F42" w:rsidRPr="005038DE" w:rsidRDefault="00F50F42" w:rsidP="001339C7">
      <w:pPr>
        <w:tabs>
          <w:tab w:val="left" w:pos="0"/>
        </w:tabs>
        <w:spacing w:after="0" w:line="240" w:lineRule="auto"/>
        <w:jc w:val="both"/>
        <w:rPr>
          <w:rFonts w:ascii="Times New Roman" w:hAnsi="Times New Roman" w:cs="Times New Roman"/>
          <w:sz w:val="24"/>
          <w:szCs w:val="24"/>
        </w:rPr>
      </w:pPr>
      <w:r w:rsidRPr="005038DE">
        <w:rPr>
          <w:rFonts w:ascii="Times New Roman" w:hAnsi="Times New Roman" w:cs="Times New Roman"/>
          <w:sz w:val="24"/>
          <w:szCs w:val="24"/>
        </w:rPr>
        <w:t xml:space="preserve">-  </w:t>
      </w:r>
      <w:proofErr w:type="gramStart"/>
      <w:r w:rsidRPr="005038DE">
        <w:rPr>
          <w:rFonts w:ascii="Times New Roman" w:hAnsi="Times New Roman" w:cs="Times New Roman"/>
          <w:sz w:val="24"/>
          <w:szCs w:val="24"/>
        </w:rPr>
        <w:t>Orange  Romania</w:t>
      </w:r>
      <w:proofErr w:type="gramEnd"/>
      <w:r w:rsidRPr="005038DE">
        <w:rPr>
          <w:rFonts w:ascii="Times New Roman" w:hAnsi="Times New Roman" w:cs="Times New Roman"/>
          <w:sz w:val="24"/>
          <w:szCs w:val="24"/>
        </w:rPr>
        <w:t xml:space="preserve"> Communication S.A.- aviz condiționat  nr. 100/05/02/02/01/03/B/PH/0535</w:t>
      </w:r>
    </w:p>
    <w:p w:rsidR="00F50F42" w:rsidRPr="005038DE" w:rsidRDefault="00F50F42" w:rsidP="001339C7">
      <w:pPr>
        <w:tabs>
          <w:tab w:val="left" w:pos="0"/>
        </w:tabs>
        <w:spacing w:after="0" w:line="240" w:lineRule="auto"/>
        <w:jc w:val="both"/>
        <w:rPr>
          <w:rFonts w:ascii="Times New Roman" w:hAnsi="Times New Roman" w:cs="Times New Roman"/>
          <w:sz w:val="24"/>
          <w:szCs w:val="24"/>
        </w:rPr>
      </w:pPr>
      <w:r w:rsidRPr="005038DE">
        <w:rPr>
          <w:rFonts w:ascii="Times New Roman" w:hAnsi="Times New Roman" w:cs="Times New Roman"/>
          <w:sz w:val="24"/>
          <w:szCs w:val="24"/>
        </w:rPr>
        <w:t>- R.A.S.P</w:t>
      </w:r>
      <w:proofErr w:type="gramStart"/>
      <w:r w:rsidRPr="005038DE">
        <w:rPr>
          <w:rFonts w:ascii="Times New Roman" w:hAnsi="Times New Roman" w:cs="Times New Roman"/>
          <w:sz w:val="24"/>
          <w:szCs w:val="24"/>
        </w:rPr>
        <w:t>.-</w:t>
      </w:r>
      <w:proofErr w:type="gramEnd"/>
      <w:r w:rsidRPr="005038DE">
        <w:rPr>
          <w:rFonts w:ascii="Times New Roman" w:hAnsi="Times New Roman" w:cs="Times New Roman"/>
          <w:sz w:val="24"/>
          <w:szCs w:val="24"/>
        </w:rPr>
        <w:t xml:space="preserve"> </w:t>
      </w:r>
      <w:r w:rsidR="00A50A31" w:rsidRPr="005038DE">
        <w:rPr>
          <w:rFonts w:ascii="Times New Roman" w:hAnsi="Times New Roman" w:cs="Times New Roman"/>
          <w:sz w:val="24"/>
          <w:szCs w:val="24"/>
        </w:rPr>
        <w:t xml:space="preserve"> aviz nr. </w:t>
      </w:r>
      <w:r w:rsidRPr="005038DE">
        <w:rPr>
          <w:rFonts w:ascii="Times New Roman" w:hAnsi="Times New Roman" w:cs="Times New Roman"/>
          <w:sz w:val="24"/>
          <w:szCs w:val="24"/>
        </w:rPr>
        <w:t>2827/03.06.2022</w:t>
      </w:r>
    </w:p>
    <w:p w:rsidR="001339C7" w:rsidRDefault="00CA7831" w:rsidP="001339C7">
      <w:pPr>
        <w:tabs>
          <w:tab w:val="left" w:pos="0"/>
        </w:tabs>
        <w:spacing w:after="0" w:line="240" w:lineRule="auto"/>
        <w:rPr>
          <w:rFonts w:ascii="Times New Roman" w:hAnsi="Times New Roman" w:cs="Times New Roman"/>
          <w:sz w:val="24"/>
          <w:szCs w:val="24"/>
        </w:rPr>
      </w:pPr>
      <w:r w:rsidRPr="005038DE">
        <w:rPr>
          <w:rFonts w:ascii="Times New Roman" w:hAnsi="Times New Roman" w:cs="Times New Roman"/>
          <w:sz w:val="24"/>
          <w:szCs w:val="24"/>
        </w:rPr>
        <w:t>-  Politia mun.</w:t>
      </w:r>
      <w:r w:rsidR="001339C7" w:rsidRPr="005038DE">
        <w:rPr>
          <w:rFonts w:ascii="Times New Roman" w:hAnsi="Times New Roman" w:cs="Times New Roman"/>
          <w:sz w:val="24"/>
          <w:szCs w:val="24"/>
        </w:rPr>
        <w:t xml:space="preserve"> Ploiesti </w:t>
      </w:r>
      <w:r w:rsidRPr="005038DE">
        <w:rPr>
          <w:rFonts w:ascii="Times New Roman" w:hAnsi="Times New Roman" w:cs="Times New Roman"/>
          <w:sz w:val="24"/>
          <w:szCs w:val="24"/>
        </w:rPr>
        <w:t xml:space="preserve">- aviz  </w:t>
      </w:r>
      <w:r w:rsidR="001339C7" w:rsidRPr="005038DE">
        <w:rPr>
          <w:rFonts w:ascii="Times New Roman" w:hAnsi="Times New Roman" w:cs="Times New Roman"/>
          <w:sz w:val="24"/>
          <w:szCs w:val="24"/>
        </w:rPr>
        <w:t xml:space="preserve"> nr.</w:t>
      </w:r>
      <w:r w:rsidR="00EE6A48" w:rsidRPr="005038DE">
        <w:rPr>
          <w:rFonts w:ascii="Times New Roman" w:hAnsi="Times New Roman" w:cs="Times New Roman"/>
          <w:sz w:val="24"/>
          <w:szCs w:val="24"/>
        </w:rPr>
        <w:t>324351</w:t>
      </w:r>
      <w:r w:rsidR="001339C7" w:rsidRPr="005038DE">
        <w:rPr>
          <w:rFonts w:ascii="Times New Roman" w:hAnsi="Times New Roman" w:cs="Times New Roman"/>
          <w:sz w:val="24"/>
          <w:szCs w:val="24"/>
        </w:rPr>
        <w:t>/</w:t>
      </w:r>
      <w:r w:rsidR="00EE6A48" w:rsidRPr="005038DE">
        <w:rPr>
          <w:rFonts w:ascii="Times New Roman" w:hAnsi="Times New Roman" w:cs="Times New Roman"/>
          <w:sz w:val="24"/>
          <w:szCs w:val="24"/>
        </w:rPr>
        <w:t>05</w:t>
      </w:r>
      <w:r w:rsidRPr="005038DE">
        <w:rPr>
          <w:rFonts w:ascii="Times New Roman" w:hAnsi="Times New Roman" w:cs="Times New Roman"/>
          <w:sz w:val="24"/>
          <w:szCs w:val="24"/>
        </w:rPr>
        <w:t>.</w:t>
      </w:r>
      <w:r w:rsidR="00EE6A48" w:rsidRPr="005038DE">
        <w:rPr>
          <w:rFonts w:ascii="Times New Roman" w:hAnsi="Times New Roman" w:cs="Times New Roman"/>
          <w:sz w:val="24"/>
          <w:szCs w:val="24"/>
        </w:rPr>
        <w:t>07</w:t>
      </w:r>
      <w:r w:rsidR="001339C7" w:rsidRPr="005038DE">
        <w:rPr>
          <w:rFonts w:ascii="Times New Roman" w:hAnsi="Times New Roman" w:cs="Times New Roman"/>
          <w:sz w:val="24"/>
          <w:szCs w:val="24"/>
        </w:rPr>
        <w:t>.</w:t>
      </w:r>
      <w:r w:rsidRPr="005038DE">
        <w:rPr>
          <w:rFonts w:ascii="Times New Roman" w:hAnsi="Times New Roman" w:cs="Times New Roman"/>
          <w:sz w:val="24"/>
          <w:szCs w:val="24"/>
        </w:rPr>
        <w:t>2</w:t>
      </w:r>
      <w:r w:rsidR="001339C7" w:rsidRPr="005038DE">
        <w:rPr>
          <w:rFonts w:ascii="Times New Roman" w:hAnsi="Times New Roman" w:cs="Times New Roman"/>
          <w:sz w:val="24"/>
          <w:szCs w:val="24"/>
        </w:rPr>
        <w:t>02</w:t>
      </w:r>
      <w:r w:rsidR="00EE6A48" w:rsidRPr="005038DE">
        <w:rPr>
          <w:rFonts w:ascii="Times New Roman" w:hAnsi="Times New Roman" w:cs="Times New Roman"/>
          <w:sz w:val="24"/>
          <w:szCs w:val="24"/>
        </w:rPr>
        <w:t>2</w:t>
      </w:r>
    </w:p>
    <w:p w:rsidR="005038DE" w:rsidRPr="005038DE" w:rsidRDefault="005038DE" w:rsidP="005038DE">
      <w:pPr>
        <w:tabs>
          <w:tab w:val="left" w:pos="0"/>
        </w:tabs>
        <w:spacing w:after="0" w:line="240" w:lineRule="auto"/>
        <w:rPr>
          <w:rFonts w:ascii="Times New Roman" w:hAnsi="Times New Roman" w:cs="Times New Roman"/>
          <w:sz w:val="24"/>
          <w:szCs w:val="24"/>
        </w:rPr>
      </w:pPr>
      <w:r w:rsidRPr="005038DE">
        <w:rPr>
          <w:rFonts w:ascii="Times New Roman" w:hAnsi="Times New Roman" w:cs="Times New Roman"/>
          <w:sz w:val="24"/>
          <w:szCs w:val="24"/>
        </w:rPr>
        <w:t>- Comisia Municipală pentru Transport și Siguranța Circulației- aviz SMTU 1318/07.07.2022</w:t>
      </w:r>
    </w:p>
    <w:p w:rsidR="001C46A6" w:rsidRPr="005038DE" w:rsidRDefault="005038DE" w:rsidP="001C46A6">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w:t>
      </w:r>
      <w:r w:rsidR="001C46A6" w:rsidRPr="005038DE">
        <w:rPr>
          <w:rFonts w:ascii="Times New Roman" w:hAnsi="Times New Roman" w:cs="Times New Roman"/>
          <w:sz w:val="24"/>
          <w:szCs w:val="24"/>
        </w:rPr>
        <w:t xml:space="preserve"> Comisia Interinstituțională pentru Stabilirea Compatibilității Teritoriale în jurul amplasamentelor de tip SEVESO</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aviz </w:t>
      </w:r>
      <w:r w:rsidR="001C46A6" w:rsidRPr="005038DE">
        <w:rPr>
          <w:rFonts w:ascii="Times New Roman" w:hAnsi="Times New Roman" w:cs="Times New Roman"/>
          <w:sz w:val="24"/>
          <w:szCs w:val="24"/>
        </w:rPr>
        <w:t xml:space="preserve"> nr</w:t>
      </w:r>
      <w:proofErr w:type="gramEnd"/>
      <w:r w:rsidR="001C46A6" w:rsidRPr="005038DE">
        <w:rPr>
          <w:rFonts w:ascii="Times New Roman" w:hAnsi="Times New Roman" w:cs="Times New Roman"/>
          <w:sz w:val="24"/>
          <w:szCs w:val="24"/>
        </w:rPr>
        <w:t>. 12/11.08.2022</w:t>
      </w:r>
    </w:p>
    <w:p w:rsidR="001C46A6" w:rsidRPr="005038DE" w:rsidRDefault="001C46A6" w:rsidP="001C46A6">
      <w:pPr>
        <w:tabs>
          <w:tab w:val="left" w:pos="0"/>
        </w:tabs>
        <w:spacing w:after="0" w:line="240" w:lineRule="auto"/>
        <w:rPr>
          <w:rFonts w:ascii="Times New Roman" w:hAnsi="Times New Roman" w:cs="Times New Roman"/>
          <w:sz w:val="24"/>
          <w:szCs w:val="24"/>
        </w:rPr>
      </w:pPr>
      <w:r w:rsidRPr="005038DE">
        <w:rPr>
          <w:rFonts w:ascii="Times New Roman" w:hAnsi="Times New Roman" w:cs="Times New Roman"/>
          <w:sz w:val="24"/>
          <w:szCs w:val="24"/>
        </w:rPr>
        <w:t>- D.S.P. Prahova- notificare nr. 496/23.08.2022</w:t>
      </w:r>
    </w:p>
    <w:p w:rsidR="00B75F7F" w:rsidRPr="005038DE" w:rsidRDefault="00B75F7F" w:rsidP="001C46A6">
      <w:pPr>
        <w:tabs>
          <w:tab w:val="left" w:pos="0"/>
        </w:tabs>
        <w:spacing w:after="0" w:line="240" w:lineRule="auto"/>
        <w:rPr>
          <w:rFonts w:ascii="Times New Roman" w:hAnsi="Times New Roman" w:cs="Times New Roman"/>
          <w:sz w:val="24"/>
          <w:szCs w:val="24"/>
        </w:rPr>
      </w:pPr>
      <w:r w:rsidRPr="005038DE">
        <w:rPr>
          <w:rFonts w:ascii="Times New Roman" w:hAnsi="Times New Roman" w:cs="Times New Roman"/>
          <w:sz w:val="24"/>
          <w:szCs w:val="24"/>
        </w:rPr>
        <w:t>- D.S.P. Prahova – adresa 30561/26.09.2022 (PUZ)</w:t>
      </w:r>
    </w:p>
    <w:p w:rsidR="001C46A6" w:rsidRPr="005038DE" w:rsidRDefault="001C46A6" w:rsidP="001C46A6">
      <w:pPr>
        <w:tabs>
          <w:tab w:val="left" w:pos="0"/>
        </w:tabs>
        <w:spacing w:after="0" w:line="240" w:lineRule="auto"/>
        <w:rPr>
          <w:rFonts w:ascii="Times New Roman" w:hAnsi="Times New Roman" w:cs="Times New Roman"/>
          <w:sz w:val="24"/>
          <w:szCs w:val="24"/>
        </w:rPr>
      </w:pPr>
      <w:r w:rsidRPr="005038DE">
        <w:rPr>
          <w:rFonts w:ascii="Times New Roman" w:hAnsi="Times New Roman" w:cs="Times New Roman"/>
          <w:sz w:val="24"/>
          <w:szCs w:val="24"/>
        </w:rPr>
        <w:t>-A.P.M. Prahova – decizia nr. 129/02.08.2022 (de ratificare)</w:t>
      </w:r>
      <w:r w:rsidR="005038DE">
        <w:rPr>
          <w:rFonts w:ascii="Times New Roman" w:hAnsi="Times New Roman" w:cs="Times New Roman"/>
          <w:sz w:val="24"/>
          <w:szCs w:val="24"/>
        </w:rPr>
        <w:t xml:space="preserve"> ș</w:t>
      </w:r>
      <w:r w:rsidRPr="005038DE">
        <w:rPr>
          <w:rFonts w:ascii="Times New Roman" w:hAnsi="Times New Roman" w:cs="Times New Roman"/>
          <w:sz w:val="24"/>
          <w:szCs w:val="24"/>
        </w:rPr>
        <w:t>i notificarea nr. 73/9890/26.07.2022</w:t>
      </w:r>
    </w:p>
    <w:p w:rsidR="00A30C0F" w:rsidRPr="005038DE" w:rsidRDefault="00A30C0F" w:rsidP="00EE6A48">
      <w:pPr>
        <w:tabs>
          <w:tab w:val="left" w:pos="0"/>
        </w:tabs>
        <w:spacing w:after="0" w:line="240" w:lineRule="auto"/>
        <w:rPr>
          <w:rFonts w:ascii="Times New Roman" w:hAnsi="Times New Roman" w:cs="Times New Roman"/>
          <w:sz w:val="24"/>
          <w:szCs w:val="24"/>
        </w:rPr>
      </w:pPr>
      <w:r w:rsidRPr="005038DE">
        <w:rPr>
          <w:rFonts w:ascii="Times New Roman" w:hAnsi="Times New Roman" w:cs="Times New Roman"/>
          <w:sz w:val="24"/>
          <w:szCs w:val="24"/>
        </w:rPr>
        <w:t xml:space="preserve">- </w:t>
      </w:r>
      <w:r w:rsidR="00EE6A48" w:rsidRPr="005038DE">
        <w:rPr>
          <w:rFonts w:ascii="Times New Roman" w:hAnsi="Times New Roman" w:cs="Times New Roman"/>
          <w:sz w:val="24"/>
          <w:szCs w:val="24"/>
        </w:rPr>
        <w:t>ISU- adresa 1.555.885/06.07.2022</w:t>
      </w:r>
    </w:p>
    <w:p w:rsidR="00EE6A48" w:rsidRPr="005038DE" w:rsidRDefault="00EE6A48" w:rsidP="00EE6A48">
      <w:pPr>
        <w:tabs>
          <w:tab w:val="left" w:pos="0"/>
        </w:tabs>
        <w:spacing w:after="0" w:line="240" w:lineRule="auto"/>
        <w:rPr>
          <w:rFonts w:ascii="Times New Roman" w:hAnsi="Times New Roman" w:cs="Times New Roman"/>
          <w:sz w:val="24"/>
          <w:szCs w:val="24"/>
        </w:rPr>
      </w:pPr>
      <w:r w:rsidRPr="005038DE">
        <w:rPr>
          <w:rFonts w:ascii="Times New Roman" w:hAnsi="Times New Roman" w:cs="Times New Roman"/>
          <w:sz w:val="24"/>
          <w:szCs w:val="24"/>
        </w:rPr>
        <w:t>-</w:t>
      </w:r>
      <w:r w:rsidR="00BF4ED2" w:rsidRPr="005038DE">
        <w:rPr>
          <w:rFonts w:ascii="Times New Roman" w:hAnsi="Times New Roman" w:cs="Times New Roman"/>
          <w:sz w:val="24"/>
          <w:szCs w:val="24"/>
        </w:rPr>
        <w:t xml:space="preserve"> </w:t>
      </w:r>
      <w:r w:rsidRPr="005038DE">
        <w:rPr>
          <w:rFonts w:ascii="Times New Roman" w:hAnsi="Times New Roman" w:cs="Times New Roman"/>
          <w:sz w:val="24"/>
          <w:szCs w:val="24"/>
        </w:rPr>
        <w:t>P.V. nr. 26/28.06.2022</w:t>
      </w:r>
    </w:p>
    <w:p w:rsidR="00EE6A48" w:rsidRPr="005038DE" w:rsidRDefault="00EE6A48" w:rsidP="00EE6A48">
      <w:pPr>
        <w:tabs>
          <w:tab w:val="left" w:pos="0"/>
        </w:tabs>
        <w:spacing w:after="0" w:line="240" w:lineRule="auto"/>
        <w:rPr>
          <w:rFonts w:ascii="Times New Roman" w:hAnsi="Times New Roman" w:cs="Times New Roman"/>
          <w:sz w:val="24"/>
          <w:szCs w:val="24"/>
        </w:rPr>
      </w:pPr>
      <w:r w:rsidRPr="005038DE">
        <w:rPr>
          <w:rFonts w:ascii="Times New Roman" w:hAnsi="Times New Roman" w:cs="Times New Roman"/>
          <w:sz w:val="24"/>
          <w:szCs w:val="24"/>
        </w:rPr>
        <w:t>-</w:t>
      </w:r>
      <w:r w:rsidR="00BF4ED2" w:rsidRPr="005038DE">
        <w:rPr>
          <w:rFonts w:ascii="Times New Roman" w:hAnsi="Times New Roman" w:cs="Times New Roman"/>
          <w:sz w:val="24"/>
          <w:szCs w:val="24"/>
        </w:rPr>
        <w:t xml:space="preserve"> </w:t>
      </w:r>
      <w:r w:rsidRPr="005038DE">
        <w:rPr>
          <w:rFonts w:ascii="Times New Roman" w:hAnsi="Times New Roman" w:cs="Times New Roman"/>
          <w:sz w:val="24"/>
          <w:szCs w:val="24"/>
        </w:rPr>
        <w:t>P.V. nr. 34/23.08.2022</w:t>
      </w:r>
    </w:p>
    <w:p w:rsidR="00EE6A48" w:rsidRPr="005038DE" w:rsidRDefault="00EE6A48" w:rsidP="00EE6A48">
      <w:pPr>
        <w:tabs>
          <w:tab w:val="left" w:pos="0"/>
        </w:tabs>
        <w:spacing w:after="0" w:line="240" w:lineRule="auto"/>
        <w:rPr>
          <w:rFonts w:ascii="Times New Roman" w:hAnsi="Times New Roman" w:cs="Times New Roman"/>
          <w:sz w:val="24"/>
          <w:szCs w:val="24"/>
        </w:rPr>
      </w:pPr>
      <w:r w:rsidRPr="005038DE">
        <w:rPr>
          <w:rFonts w:ascii="Times New Roman" w:hAnsi="Times New Roman" w:cs="Times New Roman"/>
          <w:sz w:val="24"/>
          <w:szCs w:val="24"/>
        </w:rPr>
        <w:t>-</w:t>
      </w:r>
      <w:r w:rsidR="00BF4ED2" w:rsidRPr="005038DE">
        <w:rPr>
          <w:rFonts w:ascii="Times New Roman" w:hAnsi="Times New Roman" w:cs="Times New Roman"/>
          <w:sz w:val="24"/>
          <w:szCs w:val="24"/>
        </w:rPr>
        <w:t xml:space="preserve"> </w:t>
      </w:r>
      <w:r w:rsidRPr="005038DE">
        <w:rPr>
          <w:rFonts w:ascii="Times New Roman" w:hAnsi="Times New Roman" w:cs="Times New Roman"/>
          <w:sz w:val="24"/>
          <w:szCs w:val="24"/>
        </w:rPr>
        <w:t>PV. Nr. 33/16.08.2022</w:t>
      </w:r>
    </w:p>
    <w:p w:rsidR="00CC78B5" w:rsidRPr="005038DE" w:rsidRDefault="00CC78B5" w:rsidP="00EE6A48">
      <w:pPr>
        <w:tabs>
          <w:tab w:val="left" w:pos="0"/>
        </w:tabs>
        <w:spacing w:after="0" w:line="240" w:lineRule="auto"/>
        <w:rPr>
          <w:rFonts w:ascii="Times New Roman" w:hAnsi="Times New Roman" w:cs="Times New Roman"/>
          <w:sz w:val="24"/>
          <w:szCs w:val="24"/>
        </w:rPr>
      </w:pPr>
      <w:r w:rsidRPr="005038DE">
        <w:rPr>
          <w:rFonts w:ascii="Times New Roman" w:hAnsi="Times New Roman" w:cs="Times New Roman"/>
          <w:sz w:val="24"/>
          <w:szCs w:val="24"/>
        </w:rPr>
        <w:lastRenderedPageBreak/>
        <w:t xml:space="preserve">- </w:t>
      </w:r>
      <w:proofErr w:type="gramStart"/>
      <w:r w:rsidRPr="005038DE">
        <w:rPr>
          <w:rFonts w:ascii="Times New Roman" w:hAnsi="Times New Roman" w:cs="Times New Roman"/>
          <w:sz w:val="24"/>
          <w:szCs w:val="24"/>
        </w:rPr>
        <w:t>extrase</w:t>
      </w:r>
      <w:proofErr w:type="gramEnd"/>
      <w:r w:rsidRPr="005038DE">
        <w:rPr>
          <w:rFonts w:ascii="Times New Roman" w:hAnsi="Times New Roman" w:cs="Times New Roman"/>
          <w:sz w:val="24"/>
          <w:szCs w:val="24"/>
        </w:rPr>
        <w:t xml:space="preserve"> de carte funciară pt. nr. cadastrale148592 și 148590</w:t>
      </w:r>
    </w:p>
    <w:p w:rsidR="00EB28EC" w:rsidRPr="005038DE" w:rsidRDefault="00EB28EC" w:rsidP="00EE6A48">
      <w:pPr>
        <w:tabs>
          <w:tab w:val="left" w:pos="0"/>
        </w:tabs>
        <w:spacing w:after="0" w:line="240" w:lineRule="auto"/>
        <w:rPr>
          <w:rFonts w:ascii="Times New Roman" w:hAnsi="Times New Roman" w:cs="Times New Roman"/>
          <w:sz w:val="24"/>
          <w:szCs w:val="24"/>
        </w:rPr>
      </w:pPr>
      <w:r w:rsidRPr="005038DE">
        <w:rPr>
          <w:rFonts w:ascii="Times New Roman" w:hAnsi="Times New Roman" w:cs="Times New Roman"/>
          <w:sz w:val="24"/>
          <w:szCs w:val="24"/>
        </w:rPr>
        <w:t>-plan de situatie pe support topografic vizat OCPI</w:t>
      </w:r>
    </w:p>
    <w:p w:rsidR="001339C7" w:rsidRPr="005038DE" w:rsidRDefault="005E51B1" w:rsidP="001339C7">
      <w:pPr>
        <w:tabs>
          <w:tab w:val="left" w:pos="0"/>
        </w:tabs>
        <w:spacing w:after="0" w:line="240" w:lineRule="auto"/>
        <w:rPr>
          <w:rFonts w:ascii="Times New Roman" w:hAnsi="Times New Roman" w:cs="Times New Roman"/>
          <w:sz w:val="24"/>
          <w:szCs w:val="24"/>
        </w:rPr>
      </w:pPr>
      <w:r w:rsidRPr="005038DE">
        <w:rPr>
          <w:rFonts w:ascii="Times New Roman" w:hAnsi="Times New Roman" w:cs="Times New Roman"/>
          <w:sz w:val="24"/>
          <w:szCs w:val="24"/>
        </w:rPr>
        <w:t xml:space="preserve">- </w:t>
      </w:r>
      <w:r w:rsidR="001339C7" w:rsidRPr="005038DE">
        <w:rPr>
          <w:rFonts w:ascii="Times New Roman" w:hAnsi="Times New Roman" w:cs="Times New Roman"/>
          <w:sz w:val="24"/>
          <w:szCs w:val="24"/>
        </w:rPr>
        <w:t xml:space="preserve">Studiu geotehnic – verificat pentru cerinta </w:t>
      </w:r>
      <w:proofErr w:type="gramStart"/>
      <w:r w:rsidR="001339C7" w:rsidRPr="005038DE">
        <w:rPr>
          <w:rFonts w:ascii="Times New Roman" w:hAnsi="Times New Roman" w:cs="Times New Roman"/>
          <w:sz w:val="24"/>
          <w:szCs w:val="24"/>
        </w:rPr>
        <w:t>Af</w:t>
      </w:r>
      <w:proofErr w:type="gramEnd"/>
    </w:p>
    <w:p w:rsidR="00CA7831" w:rsidRPr="005038DE" w:rsidRDefault="00CA7831" w:rsidP="001339C7">
      <w:pPr>
        <w:tabs>
          <w:tab w:val="left" w:pos="0"/>
        </w:tabs>
        <w:spacing w:after="0" w:line="240" w:lineRule="auto"/>
        <w:rPr>
          <w:rFonts w:ascii="Times New Roman" w:hAnsi="Times New Roman" w:cs="Times New Roman"/>
          <w:sz w:val="24"/>
          <w:szCs w:val="24"/>
        </w:rPr>
      </w:pPr>
      <w:r w:rsidRPr="005038DE">
        <w:rPr>
          <w:rFonts w:ascii="Times New Roman" w:hAnsi="Times New Roman" w:cs="Times New Roman"/>
          <w:sz w:val="24"/>
          <w:szCs w:val="24"/>
        </w:rPr>
        <w:t>- Studiu pentru fundamentarea acceselor în incintă</w:t>
      </w:r>
    </w:p>
    <w:p w:rsidR="00CC78B5" w:rsidRPr="005038DE" w:rsidRDefault="00CC78B5" w:rsidP="001339C7">
      <w:pPr>
        <w:tabs>
          <w:tab w:val="left" w:pos="0"/>
        </w:tabs>
        <w:spacing w:after="0" w:line="240" w:lineRule="auto"/>
        <w:rPr>
          <w:rFonts w:ascii="Times New Roman" w:hAnsi="Times New Roman" w:cs="Times New Roman"/>
          <w:sz w:val="24"/>
          <w:szCs w:val="24"/>
        </w:rPr>
      </w:pPr>
      <w:r w:rsidRPr="005038DE">
        <w:rPr>
          <w:rFonts w:ascii="Times New Roman" w:hAnsi="Times New Roman" w:cs="Times New Roman"/>
          <w:sz w:val="24"/>
          <w:szCs w:val="24"/>
        </w:rPr>
        <w:t>-Studiu de trafic</w:t>
      </w:r>
    </w:p>
    <w:p w:rsidR="00CC78B5" w:rsidRDefault="00CC78B5" w:rsidP="001339C7">
      <w:pPr>
        <w:tabs>
          <w:tab w:val="left" w:pos="0"/>
        </w:tabs>
        <w:spacing w:after="0" w:line="240" w:lineRule="auto"/>
        <w:rPr>
          <w:rFonts w:ascii="Times New Roman" w:hAnsi="Times New Roman" w:cs="Times New Roman"/>
          <w:sz w:val="24"/>
          <w:szCs w:val="24"/>
        </w:rPr>
      </w:pPr>
      <w:r w:rsidRPr="005038DE">
        <w:rPr>
          <w:rFonts w:ascii="Times New Roman" w:hAnsi="Times New Roman" w:cs="Times New Roman"/>
          <w:sz w:val="24"/>
          <w:szCs w:val="24"/>
        </w:rPr>
        <w:t>-Studiu de însorire</w:t>
      </w:r>
    </w:p>
    <w:p w:rsidR="00344683" w:rsidRDefault="00344683" w:rsidP="001339C7">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-Studiu precoordonare retele edilitare</w:t>
      </w:r>
    </w:p>
    <w:p w:rsidR="00C8297B" w:rsidRPr="005038DE" w:rsidRDefault="00C8297B" w:rsidP="001339C7">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-Studiu istoric</w:t>
      </w:r>
    </w:p>
    <w:p w:rsidR="0089651C" w:rsidRPr="002A5F74" w:rsidRDefault="0089651C" w:rsidP="002A5F74">
      <w:pPr>
        <w:spacing w:after="0" w:line="240" w:lineRule="auto"/>
        <w:rPr>
          <w:rFonts w:ascii="Times New Roman" w:hAnsi="Times New Roman" w:cs="Times New Roman"/>
          <w:b/>
          <w:sz w:val="24"/>
          <w:szCs w:val="24"/>
          <w:lang w:val="ro-RO"/>
        </w:rPr>
      </w:pPr>
    </w:p>
    <w:p w:rsidR="0089651C" w:rsidRDefault="00D37837" w:rsidP="002A5F74">
      <w:pPr>
        <w:spacing w:after="0" w:line="240" w:lineRule="auto"/>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r w:rsidR="006D5EDA" w:rsidRPr="002A5F74">
        <w:rPr>
          <w:rFonts w:ascii="Times New Roman" w:hAnsi="Times New Roman" w:cs="Times New Roman"/>
          <w:b/>
          <w:sz w:val="24"/>
          <w:szCs w:val="24"/>
          <w:lang w:val="ro-RO"/>
        </w:rPr>
        <w:t xml:space="preserve"> </w:t>
      </w:r>
      <w:r w:rsidR="0089651C" w:rsidRPr="002A5F74">
        <w:rPr>
          <w:rFonts w:ascii="Times New Roman" w:hAnsi="Times New Roman" w:cs="Times New Roman"/>
          <w:b/>
          <w:sz w:val="24"/>
          <w:szCs w:val="24"/>
          <w:lang w:val="ro-RO"/>
        </w:rPr>
        <w:t>GRUPURI ȚINTĂ PENTRU IDENTIFICARE:</w:t>
      </w:r>
    </w:p>
    <w:p w:rsidR="00CC78B5" w:rsidRPr="004B4892" w:rsidRDefault="00326183" w:rsidP="00326183">
      <w:pPr>
        <w:tabs>
          <w:tab w:val="left" w:pos="142"/>
        </w:tabs>
        <w:spacing w:after="0" w:line="240" w:lineRule="auto"/>
        <w:ind w:left="142"/>
        <w:jc w:val="both"/>
        <w:rPr>
          <w:rFonts w:ascii="Times New Roman" w:hAnsi="Times New Roman" w:cs="Times New Roman"/>
          <w:b/>
          <w:sz w:val="24"/>
          <w:szCs w:val="24"/>
          <w:lang w:val="ro-RO"/>
        </w:rPr>
      </w:pPr>
      <w:r>
        <w:rPr>
          <w:rFonts w:ascii="Times New Roman" w:hAnsi="Times New Roman"/>
          <w:sz w:val="24"/>
          <w:szCs w:val="24"/>
        </w:rPr>
        <w:t xml:space="preserve">- </w:t>
      </w:r>
      <w:r w:rsidR="00CC78B5" w:rsidRPr="004B4892">
        <w:rPr>
          <w:rFonts w:ascii="Times New Roman" w:hAnsi="Times New Roman"/>
          <w:sz w:val="24"/>
          <w:szCs w:val="24"/>
        </w:rPr>
        <w:t xml:space="preserve">Au fost notificati proprietarii </w:t>
      </w:r>
      <w:proofErr w:type="gramStart"/>
      <w:r w:rsidR="00CC78B5" w:rsidRPr="004B4892">
        <w:rPr>
          <w:rFonts w:ascii="Times New Roman" w:hAnsi="Times New Roman"/>
          <w:sz w:val="24"/>
          <w:szCs w:val="24"/>
        </w:rPr>
        <w:t>imobilel</w:t>
      </w:r>
      <w:r w:rsidR="00CC78B5">
        <w:rPr>
          <w:rFonts w:ascii="Times New Roman" w:hAnsi="Times New Roman"/>
          <w:sz w:val="24"/>
          <w:szCs w:val="24"/>
        </w:rPr>
        <w:t>or  situate</w:t>
      </w:r>
      <w:proofErr w:type="gramEnd"/>
      <w:r w:rsidR="00CC78B5" w:rsidRPr="004B4892">
        <w:rPr>
          <w:rFonts w:ascii="Times New Roman" w:hAnsi="Times New Roman"/>
          <w:sz w:val="24"/>
          <w:szCs w:val="24"/>
        </w:rPr>
        <w:t xml:space="preserve"> in zona de studiu, vecini cu  imobilul aflat în proprietatea </w:t>
      </w:r>
      <w:r w:rsidR="000A30BE">
        <w:rPr>
          <w:rFonts w:ascii="Times New Roman" w:eastAsia="Times New Roman" w:hAnsi="Times New Roman" w:cs="Times New Roman"/>
          <w:sz w:val="24"/>
          <w:szCs w:val="24"/>
          <w:lang w:val="ro-RO"/>
        </w:rPr>
        <w:t>m</w:t>
      </w:r>
      <w:r w:rsidR="00CC78B5">
        <w:rPr>
          <w:rFonts w:ascii="Times New Roman" w:eastAsia="Times New Roman" w:hAnsi="Times New Roman" w:cs="Times New Roman"/>
          <w:sz w:val="24"/>
          <w:szCs w:val="24"/>
          <w:lang w:val="ro-RO"/>
        </w:rPr>
        <w:t>unicipiului Ploiești</w:t>
      </w:r>
      <w:r w:rsidR="00CC78B5" w:rsidRPr="004B4892">
        <w:rPr>
          <w:rFonts w:ascii="Times New Roman" w:eastAsia="Times New Roman" w:hAnsi="Times New Roman" w:cs="Times New Roman"/>
          <w:sz w:val="24"/>
          <w:szCs w:val="24"/>
          <w:lang w:val="ro-RO"/>
        </w:rPr>
        <w:t>.</w:t>
      </w:r>
      <w:r w:rsidR="00CC78B5" w:rsidRPr="004B4892">
        <w:rPr>
          <w:rFonts w:ascii="Times New Roman" w:hAnsi="Times New Roman"/>
          <w:sz w:val="24"/>
          <w:szCs w:val="24"/>
        </w:rPr>
        <w:t xml:space="preserve"> Datele de identificare ale proprietarilor vecini cu imobilul aflat în proprietatea </w:t>
      </w:r>
      <w:r w:rsidR="000A30BE" w:rsidRPr="000A30BE">
        <w:rPr>
          <w:rFonts w:ascii="Times New Roman" w:eastAsia="Times New Roman" w:hAnsi="Times New Roman" w:cs="Times New Roman"/>
          <w:sz w:val="24"/>
          <w:szCs w:val="24"/>
          <w:lang w:val="ro-RO"/>
        </w:rPr>
        <w:t>municipiului Ploiești</w:t>
      </w:r>
      <w:r w:rsidR="000A30BE" w:rsidRPr="000A30BE">
        <w:rPr>
          <w:rFonts w:ascii="Times New Roman" w:eastAsia="Times New Roman" w:hAnsi="Times New Roman" w:cs="Times New Roman"/>
          <w:sz w:val="24"/>
          <w:szCs w:val="24"/>
        </w:rPr>
        <w:t xml:space="preserve"> </w:t>
      </w:r>
      <w:r w:rsidR="00CC78B5">
        <w:rPr>
          <w:rFonts w:ascii="Times New Roman" w:hAnsi="Times New Roman"/>
          <w:sz w:val="24"/>
          <w:szCs w:val="24"/>
        </w:rPr>
        <w:t>au fost furnizate de că</w:t>
      </w:r>
      <w:r w:rsidR="00CC78B5" w:rsidRPr="004B4892">
        <w:rPr>
          <w:rFonts w:ascii="Times New Roman" w:hAnsi="Times New Roman"/>
          <w:sz w:val="24"/>
          <w:szCs w:val="24"/>
        </w:rPr>
        <w:t>tre Serviciul Public Finan</w:t>
      </w:r>
      <w:r w:rsidR="00CC78B5">
        <w:rPr>
          <w:rFonts w:ascii="Times New Roman" w:hAnsi="Times New Roman"/>
          <w:sz w:val="24"/>
          <w:szCs w:val="24"/>
        </w:rPr>
        <w:t>țe Locale al municipiului Ploieș</w:t>
      </w:r>
      <w:r w:rsidR="00CC78B5" w:rsidRPr="004B4892">
        <w:rPr>
          <w:rFonts w:ascii="Times New Roman" w:hAnsi="Times New Roman"/>
          <w:sz w:val="24"/>
          <w:szCs w:val="24"/>
        </w:rPr>
        <w:t>ti, conform adrese</w:t>
      </w:r>
      <w:r w:rsidR="00CC78B5">
        <w:rPr>
          <w:rFonts w:ascii="Times New Roman" w:hAnsi="Times New Roman"/>
          <w:sz w:val="24"/>
          <w:szCs w:val="24"/>
        </w:rPr>
        <w:t>i</w:t>
      </w:r>
      <w:r w:rsidR="000A30BE">
        <w:rPr>
          <w:rFonts w:ascii="Times New Roman" w:hAnsi="Times New Roman"/>
          <w:sz w:val="24"/>
          <w:szCs w:val="24"/>
        </w:rPr>
        <w:t xml:space="preserve"> inregistrate cu nr. 304723</w:t>
      </w:r>
      <w:r w:rsidR="00CC78B5">
        <w:rPr>
          <w:rFonts w:ascii="Times New Roman" w:hAnsi="Times New Roman"/>
          <w:sz w:val="24"/>
          <w:szCs w:val="24"/>
        </w:rPr>
        <w:t>/2</w:t>
      </w:r>
      <w:r w:rsidR="000A30BE">
        <w:rPr>
          <w:rFonts w:ascii="Times New Roman" w:hAnsi="Times New Roman"/>
          <w:sz w:val="24"/>
          <w:szCs w:val="24"/>
        </w:rPr>
        <w:t>2</w:t>
      </w:r>
      <w:r w:rsidR="00CC78B5" w:rsidRPr="004B4892">
        <w:rPr>
          <w:rFonts w:ascii="Times New Roman" w:hAnsi="Times New Roman"/>
          <w:sz w:val="24"/>
          <w:szCs w:val="24"/>
        </w:rPr>
        <w:t>.0</w:t>
      </w:r>
      <w:r w:rsidR="000A30BE">
        <w:rPr>
          <w:rFonts w:ascii="Times New Roman" w:hAnsi="Times New Roman"/>
          <w:sz w:val="24"/>
          <w:szCs w:val="24"/>
        </w:rPr>
        <w:t>6</w:t>
      </w:r>
      <w:r w:rsidR="00CC78B5" w:rsidRPr="004B4892">
        <w:rPr>
          <w:rFonts w:ascii="Times New Roman" w:hAnsi="Times New Roman"/>
          <w:sz w:val="24"/>
          <w:szCs w:val="24"/>
        </w:rPr>
        <w:t>.202</w:t>
      </w:r>
      <w:r w:rsidR="00CC78B5">
        <w:rPr>
          <w:rFonts w:ascii="Times New Roman" w:hAnsi="Times New Roman"/>
          <w:sz w:val="24"/>
          <w:szCs w:val="24"/>
        </w:rPr>
        <w:t>2</w:t>
      </w:r>
      <w:r w:rsidR="00CC78B5" w:rsidRPr="004B4892">
        <w:rPr>
          <w:rFonts w:ascii="Times New Roman" w:hAnsi="Times New Roman"/>
          <w:sz w:val="24"/>
          <w:szCs w:val="24"/>
        </w:rPr>
        <w:t>.</w:t>
      </w:r>
    </w:p>
    <w:p w:rsidR="00C25E38" w:rsidRDefault="00326183" w:rsidP="00326183">
      <w:pPr>
        <w:pStyle w:val="ListParagraph"/>
        <w:tabs>
          <w:tab w:val="left" w:pos="142"/>
        </w:tabs>
        <w:spacing w:after="0" w:line="240" w:lineRule="auto"/>
        <w:ind w:left="142"/>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r w:rsidR="00C25E38" w:rsidRPr="00CC78B5">
        <w:rPr>
          <w:rFonts w:ascii="Times New Roman" w:hAnsi="Times New Roman" w:cs="Times New Roman"/>
          <w:sz w:val="24"/>
          <w:szCs w:val="24"/>
          <w:lang w:val="ro-RO"/>
        </w:rPr>
        <w:t xml:space="preserve">Au fost </w:t>
      </w:r>
      <w:r w:rsidR="00F26846" w:rsidRPr="00CC78B5">
        <w:rPr>
          <w:rFonts w:ascii="Times New Roman" w:hAnsi="Times New Roman" w:cs="Times New Roman"/>
          <w:sz w:val="24"/>
          <w:szCs w:val="24"/>
          <w:lang w:val="ro-RO"/>
        </w:rPr>
        <w:t>tr</w:t>
      </w:r>
      <w:r w:rsidR="00832E7B" w:rsidRPr="00CC78B5">
        <w:rPr>
          <w:rFonts w:ascii="Times New Roman" w:hAnsi="Times New Roman" w:cs="Times New Roman"/>
          <w:sz w:val="24"/>
          <w:szCs w:val="24"/>
          <w:lang w:val="ro-RO"/>
        </w:rPr>
        <w:t>ansmise</w:t>
      </w:r>
      <w:r w:rsidR="00C12CF4" w:rsidRPr="00CC78B5">
        <w:rPr>
          <w:rFonts w:ascii="Times New Roman" w:hAnsi="Times New Roman" w:cs="Times New Roman"/>
          <w:sz w:val="24"/>
          <w:szCs w:val="24"/>
          <w:lang w:val="ro-RO"/>
        </w:rPr>
        <w:t xml:space="preserve"> </w:t>
      </w:r>
      <w:r w:rsidR="00CC78B5" w:rsidRPr="00CC78B5">
        <w:rPr>
          <w:rFonts w:ascii="Times New Roman" w:hAnsi="Times New Roman" w:cs="Times New Roman"/>
          <w:sz w:val="24"/>
          <w:szCs w:val="24"/>
          <w:lang w:val="ro-RO"/>
        </w:rPr>
        <w:t>2</w:t>
      </w:r>
      <w:r w:rsidR="00DE34EA" w:rsidRPr="00CC78B5">
        <w:rPr>
          <w:rFonts w:ascii="Times New Roman" w:hAnsi="Times New Roman" w:cs="Times New Roman"/>
          <w:sz w:val="24"/>
          <w:szCs w:val="24"/>
          <w:lang w:val="ro-RO"/>
        </w:rPr>
        <w:t>7</w:t>
      </w:r>
      <w:r w:rsidR="00181A9C" w:rsidRPr="00CC78B5">
        <w:rPr>
          <w:rFonts w:ascii="Times New Roman" w:hAnsi="Times New Roman" w:cs="Times New Roman"/>
          <w:sz w:val="24"/>
          <w:szCs w:val="24"/>
          <w:lang w:val="ro-RO"/>
        </w:rPr>
        <w:t xml:space="preserve"> </w:t>
      </w:r>
      <w:r w:rsidR="00B10632" w:rsidRPr="00CC78B5">
        <w:rPr>
          <w:rFonts w:ascii="Times New Roman" w:hAnsi="Times New Roman" w:cs="Times New Roman"/>
          <w:sz w:val="24"/>
          <w:szCs w:val="24"/>
          <w:lang w:val="ro-RO"/>
        </w:rPr>
        <w:t>notificări către</w:t>
      </w:r>
      <w:r w:rsidR="00C25E38" w:rsidRPr="00CC78B5">
        <w:rPr>
          <w:rFonts w:ascii="Times New Roman" w:hAnsi="Times New Roman" w:cs="Times New Roman"/>
          <w:sz w:val="24"/>
          <w:szCs w:val="24"/>
          <w:lang w:val="ro-RO"/>
        </w:rPr>
        <w:t xml:space="preserve"> </w:t>
      </w:r>
      <w:r w:rsidR="006776EA" w:rsidRPr="00CC78B5">
        <w:rPr>
          <w:rFonts w:ascii="Times New Roman" w:hAnsi="Times New Roman" w:cs="Times New Roman"/>
          <w:sz w:val="24"/>
          <w:szCs w:val="24"/>
          <w:lang w:val="ro-RO"/>
        </w:rPr>
        <w:t>persoane</w:t>
      </w:r>
      <w:r w:rsidR="0062744B" w:rsidRPr="00CC78B5">
        <w:rPr>
          <w:rFonts w:ascii="Times New Roman" w:hAnsi="Times New Roman" w:cs="Times New Roman"/>
          <w:sz w:val="24"/>
          <w:szCs w:val="24"/>
          <w:lang w:val="ro-RO"/>
        </w:rPr>
        <w:t>le</w:t>
      </w:r>
      <w:r w:rsidR="006776EA" w:rsidRPr="00CC78B5">
        <w:rPr>
          <w:rFonts w:ascii="Times New Roman" w:hAnsi="Times New Roman" w:cs="Times New Roman"/>
          <w:sz w:val="24"/>
          <w:szCs w:val="24"/>
          <w:lang w:val="ro-RO"/>
        </w:rPr>
        <w:t xml:space="preserve"> fizice</w:t>
      </w:r>
      <w:r w:rsidR="0062744B" w:rsidRPr="00CC78B5">
        <w:rPr>
          <w:rFonts w:ascii="Times New Roman" w:hAnsi="Times New Roman" w:cs="Times New Roman"/>
          <w:sz w:val="24"/>
          <w:szCs w:val="24"/>
          <w:lang w:val="ro-RO"/>
        </w:rPr>
        <w:t xml:space="preserve"> </w:t>
      </w:r>
      <w:r w:rsidR="004B5FD9" w:rsidRPr="00CC78B5">
        <w:rPr>
          <w:rFonts w:ascii="Times New Roman" w:hAnsi="Times New Roman" w:cs="Times New Roman"/>
          <w:sz w:val="24"/>
          <w:szCs w:val="24"/>
          <w:lang w:val="ro-RO"/>
        </w:rPr>
        <w:t xml:space="preserve">si juridice </w:t>
      </w:r>
      <w:r w:rsidR="0062744B" w:rsidRPr="00CC78B5">
        <w:rPr>
          <w:rFonts w:ascii="Times New Roman" w:hAnsi="Times New Roman" w:cs="Times New Roman"/>
          <w:sz w:val="24"/>
          <w:szCs w:val="24"/>
          <w:lang w:val="ro-RO"/>
        </w:rPr>
        <w:t>aflate in zona de studiu</w:t>
      </w:r>
      <w:r w:rsidR="006776EA" w:rsidRPr="002A5F74">
        <w:rPr>
          <w:rFonts w:ascii="Times New Roman" w:hAnsi="Times New Roman" w:cs="Times New Roman"/>
          <w:b/>
          <w:sz w:val="24"/>
          <w:szCs w:val="24"/>
          <w:lang w:val="ro-RO"/>
        </w:rPr>
        <w:t>.</w:t>
      </w:r>
    </w:p>
    <w:p w:rsidR="00D37837" w:rsidRPr="00D37837" w:rsidRDefault="00D37837" w:rsidP="00D37837">
      <w:pPr>
        <w:pStyle w:val="ListParagraph"/>
        <w:spacing w:after="0" w:line="240" w:lineRule="auto"/>
        <w:rPr>
          <w:rFonts w:ascii="Times New Roman" w:hAnsi="Times New Roman" w:cs="Times New Roman"/>
          <w:b/>
          <w:sz w:val="16"/>
          <w:szCs w:val="16"/>
          <w:lang w:val="ro-RO"/>
        </w:rPr>
      </w:pPr>
    </w:p>
    <w:p w:rsidR="00D10E6C" w:rsidRDefault="00D10E6C" w:rsidP="00D37837">
      <w:pPr>
        <w:tabs>
          <w:tab w:val="left" w:pos="993"/>
        </w:tabs>
        <w:spacing w:line="240" w:lineRule="auto"/>
        <w:rPr>
          <w:rFonts w:ascii="Times New Roman" w:hAnsi="Times New Roman" w:cs="Times New Roman"/>
          <w:b/>
          <w:sz w:val="24"/>
          <w:szCs w:val="24"/>
        </w:rPr>
      </w:pPr>
      <w:r w:rsidRPr="002A5F74">
        <w:rPr>
          <w:rFonts w:ascii="Times New Roman" w:hAnsi="Times New Roman" w:cs="Times New Roman"/>
          <w:b/>
          <w:sz w:val="24"/>
          <w:szCs w:val="24"/>
        </w:rPr>
        <w:t xml:space="preserve">DESCRIEREA PROCESULUI DE </w:t>
      </w:r>
      <w:proofErr w:type="gramStart"/>
      <w:r w:rsidRPr="002A5F74">
        <w:rPr>
          <w:rFonts w:ascii="Times New Roman" w:hAnsi="Times New Roman" w:cs="Times New Roman"/>
          <w:b/>
          <w:sz w:val="24"/>
          <w:szCs w:val="24"/>
        </w:rPr>
        <w:t>CONSTATARE :</w:t>
      </w:r>
      <w:proofErr w:type="gramEnd"/>
    </w:p>
    <w:p w:rsidR="00DE34EA" w:rsidRDefault="00DE34EA" w:rsidP="00D37837">
      <w:pPr>
        <w:tabs>
          <w:tab w:val="left" w:pos="993"/>
        </w:tabs>
        <w:spacing w:line="240" w:lineRule="auto"/>
        <w:rPr>
          <w:rFonts w:ascii="Times New Roman" w:hAnsi="Times New Roman" w:cs="Times New Roman"/>
          <w:b/>
          <w:color w:val="FF0000"/>
          <w:sz w:val="24"/>
          <w:szCs w:val="24"/>
        </w:rPr>
      </w:pPr>
      <w:proofErr w:type="gramStart"/>
      <w:r>
        <w:rPr>
          <w:rFonts w:ascii="Times New Roman" w:hAnsi="Times New Roman" w:cs="Times New Roman"/>
          <w:b/>
          <w:sz w:val="24"/>
          <w:szCs w:val="24"/>
        </w:rPr>
        <w:t xml:space="preserve">PARTICIPANTI </w:t>
      </w:r>
      <w:r w:rsidR="000A30BE">
        <w:rPr>
          <w:rFonts w:ascii="Times New Roman" w:hAnsi="Times New Roman" w:cs="Times New Roman"/>
          <w:b/>
          <w:sz w:val="24"/>
          <w:szCs w:val="24"/>
        </w:rPr>
        <w:t>:</w:t>
      </w:r>
      <w:proofErr w:type="gramEnd"/>
      <w:r w:rsidR="000A30BE">
        <w:rPr>
          <w:rFonts w:ascii="Times New Roman" w:hAnsi="Times New Roman" w:cs="Times New Roman"/>
          <w:b/>
          <w:sz w:val="24"/>
          <w:szCs w:val="24"/>
        </w:rPr>
        <w:t xml:space="preserve"> Dl.  Alecu Daniel </w:t>
      </w:r>
      <w:r w:rsidR="000A30BE">
        <w:rPr>
          <w:rFonts w:ascii="Times New Roman" w:hAnsi="Times New Roman" w:cs="Times New Roman"/>
          <w:b/>
          <w:sz w:val="24"/>
          <w:szCs w:val="24"/>
          <w:lang w:val="ro-RO"/>
        </w:rPr>
        <w:t>și</w:t>
      </w:r>
      <w:r w:rsidR="000A30BE">
        <w:rPr>
          <w:rFonts w:ascii="Times New Roman" w:hAnsi="Times New Roman" w:cs="Times New Roman"/>
          <w:b/>
          <w:sz w:val="24"/>
          <w:szCs w:val="24"/>
        </w:rPr>
        <w:t xml:space="preserve"> d-na Manolescu Viorica </w:t>
      </w:r>
      <w:r>
        <w:rPr>
          <w:rFonts w:ascii="Times New Roman" w:hAnsi="Times New Roman" w:cs="Times New Roman"/>
          <w:b/>
          <w:sz w:val="24"/>
          <w:szCs w:val="24"/>
        </w:rPr>
        <w:t>a</w:t>
      </w:r>
      <w:r w:rsidR="000A30BE">
        <w:rPr>
          <w:rFonts w:ascii="Times New Roman" w:hAnsi="Times New Roman" w:cs="Times New Roman"/>
          <w:b/>
          <w:sz w:val="24"/>
          <w:szCs w:val="24"/>
        </w:rPr>
        <w:t>u</w:t>
      </w:r>
      <w:r>
        <w:rPr>
          <w:rFonts w:ascii="Times New Roman" w:hAnsi="Times New Roman" w:cs="Times New Roman"/>
          <w:b/>
          <w:sz w:val="24"/>
          <w:szCs w:val="24"/>
        </w:rPr>
        <w:t xml:space="preserve"> vizualizat documentația la sediul Primăriei </w:t>
      </w:r>
      <w:r w:rsidR="003D42D3">
        <w:rPr>
          <w:rFonts w:ascii="Times New Roman" w:hAnsi="Times New Roman" w:cs="Times New Roman"/>
          <w:b/>
          <w:sz w:val="24"/>
          <w:szCs w:val="24"/>
        </w:rPr>
        <w:t>M</w:t>
      </w:r>
      <w:r>
        <w:rPr>
          <w:rFonts w:ascii="Times New Roman" w:hAnsi="Times New Roman" w:cs="Times New Roman"/>
          <w:b/>
          <w:sz w:val="24"/>
          <w:szCs w:val="24"/>
        </w:rPr>
        <w:t xml:space="preserve">unicipiului Ploiești în data de </w:t>
      </w:r>
      <w:proofErr w:type="gramStart"/>
      <w:r>
        <w:rPr>
          <w:rFonts w:ascii="Times New Roman" w:hAnsi="Times New Roman" w:cs="Times New Roman"/>
          <w:b/>
          <w:sz w:val="24"/>
          <w:szCs w:val="24"/>
        </w:rPr>
        <w:t>1</w:t>
      </w:r>
      <w:r w:rsidR="000A30BE">
        <w:rPr>
          <w:rFonts w:ascii="Times New Roman" w:hAnsi="Times New Roman" w:cs="Times New Roman"/>
          <w:b/>
          <w:sz w:val="24"/>
          <w:szCs w:val="24"/>
        </w:rPr>
        <w:t>2</w:t>
      </w:r>
      <w:r>
        <w:rPr>
          <w:rFonts w:ascii="Times New Roman" w:hAnsi="Times New Roman" w:cs="Times New Roman"/>
          <w:b/>
          <w:sz w:val="24"/>
          <w:szCs w:val="24"/>
        </w:rPr>
        <w:t>.0</w:t>
      </w:r>
      <w:r w:rsidR="000A30BE">
        <w:rPr>
          <w:rFonts w:ascii="Times New Roman" w:hAnsi="Times New Roman" w:cs="Times New Roman"/>
          <w:b/>
          <w:sz w:val="24"/>
          <w:szCs w:val="24"/>
        </w:rPr>
        <w:t>9</w:t>
      </w:r>
      <w:r>
        <w:rPr>
          <w:rFonts w:ascii="Times New Roman" w:hAnsi="Times New Roman" w:cs="Times New Roman"/>
          <w:b/>
          <w:sz w:val="24"/>
          <w:szCs w:val="24"/>
        </w:rPr>
        <w:t>.2022</w:t>
      </w:r>
      <w:r w:rsidR="000A30BE">
        <w:rPr>
          <w:rFonts w:ascii="Times New Roman" w:hAnsi="Times New Roman" w:cs="Times New Roman"/>
          <w:b/>
          <w:sz w:val="24"/>
          <w:szCs w:val="24"/>
        </w:rPr>
        <w:t xml:space="preserve"> </w:t>
      </w:r>
      <w:r w:rsidR="00E955A1">
        <w:rPr>
          <w:rFonts w:ascii="Times New Roman" w:hAnsi="Times New Roman" w:cs="Times New Roman"/>
          <w:b/>
          <w:color w:val="FF0000"/>
          <w:sz w:val="24"/>
          <w:szCs w:val="24"/>
        </w:rPr>
        <w:t>.</w:t>
      </w:r>
      <w:proofErr w:type="gramEnd"/>
    </w:p>
    <w:p w:rsidR="000A30BE" w:rsidRPr="00797883" w:rsidRDefault="000A30BE" w:rsidP="00797883">
      <w:pPr>
        <w:tabs>
          <w:tab w:val="left" w:pos="993"/>
        </w:tabs>
        <w:spacing w:line="240" w:lineRule="auto"/>
        <w:jc w:val="both"/>
        <w:rPr>
          <w:rFonts w:ascii="Times New Roman" w:hAnsi="Times New Roman" w:cs="Times New Roman"/>
          <w:b/>
          <w:sz w:val="24"/>
          <w:szCs w:val="24"/>
        </w:rPr>
      </w:pPr>
      <w:r w:rsidRPr="00797883">
        <w:rPr>
          <w:rFonts w:ascii="Times New Roman" w:hAnsi="Times New Roman" w:cs="Times New Roman"/>
          <w:b/>
          <w:sz w:val="24"/>
          <w:szCs w:val="24"/>
        </w:rPr>
        <w:t xml:space="preserve">-d-na Bira Stoica Beatrice Andreea a consultat documentația </w:t>
      </w:r>
      <w:r w:rsidR="00A51653" w:rsidRPr="00797883">
        <w:rPr>
          <w:rFonts w:ascii="Times New Roman" w:hAnsi="Times New Roman" w:cs="Times New Roman"/>
          <w:b/>
          <w:sz w:val="24"/>
          <w:szCs w:val="24"/>
        </w:rPr>
        <w:t xml:space="preserve">și a </w:t>
      </w:r>
      <w:proofErr w:type="gramStart"/>
      <w:r w:rsidR="00A51653" w:rsidRPr="00797883">
        <w:rPr>
          <w:rFonts w:ascii="Times New Roman" w:hAnsi="Times New Roman" w:cs="Times New Roman"/>
          <w:b/>
          <w:sz w:val="24"/>
          <w:szCs w:val="24"/>
        </w:rPr>
        <w:t>transmis  o</w:t>
      </w:r>
      <w:proofErr w:type="gramEnd"/>
      <w:r w:rsidR="00A51653" w:rsidRPr="00797883">
        <w:rPr>
          <w:rFonts w:ascii="Times New Roman" w:hAnsi="Times New Roman" w:cs="Times New Roman"/>
          <w:b/>
          <w:sz w:val="24"/>
          <w:szCs w:val="24"/>
        </w:rPr>
        <w:t xml:space="preserve"> solicitare prin poșta electronica, în</w:t>
      </w:r>
      <w:r w:rsidR="000C6D9E">
        <w:rPr>
          <w:rFonts w:ascii="Times New Roman" w:hAnsi="Times New Roman" w:cs="Times New Roman"/>
          <w:b/>
          <w:sz w:val="24"/>
          <w:szCs w:val="24"/>
        </w:rPr>
        <w:t>registrată cu nr. 307098/15.09.</w:t>
      </w:r>
      <w:r w:rsidR="00A51653" w:rsidRPr="00797883">
        <w:rPr>
          <w:rFonts w:ascii="Times New Roman" w:hAnsi="Times New Roman" w:cs="Times New Roman"/>
          <w:b/>
          <w:sz w:val="24"/>
          <w:szCs w:val="24"/>
        </w:rPr>
        <w:t xml:space="preserve">2022, de a participa la ședința CTATU în care se </w:t>
      </w:r>
      <w:proofErr w:type="gramStart"/>
      <w:r w:rsidR="00A51653" w:rsidRPr="00797883">
        <w:rPr>
          <w:rFonts w:ascii="Times New Roman" w:hAnsi="Times New Roman" w:cs="Times New Roman"/>
          <w:b/>
          <w:sz w:val="24"/>
          <w:szCs w:val="24"/>
        </w:rPr>
        <w:t>va</w:t>
      </w:r>
      <w:proofErr w:type="gramEnd"/>
      <w:r w:rsidR="00A51653" w:rsidRPr="00797883">
        <w:rPr>
          <w:rFonts w:ascii="Times New Roman" w:hAnsi="Times New Roman" w:cs="Times New Roman"/>
          <w:b/>
          <w:sz w:val="24"/>
          <w:szCs w:val="24"/>
        </w:rPr>
        <w:t xml:space="preserve"> discuta   prezenta documentație</w:t>
      </w:r>
    </w:p>
    <w:p w:rsidR="000A30BE" w:rsidRPr="00797883" w:rsidRDefault="00797883" w:rsidP="00D37837">
      <w:pPr>
        <w:tabs>
          <w:tab w:val="left" w:pos="993"/>
        </w:tabs>
        <w:spacing w:line="240" w:lineRule="auto"/>
        <w:rPr>
          <w:rFonts w:ascii="Times New Roman" w:hAnsi="Times New Roman" w:cs="Times New Roman"/>
          <w:b/>
          <w:sz w:val="24"/>
          <w:szCs w:val="24"/>
        </w:rPr>
      </w:pPr>
      <w:r w:rsidRPr="00797883">
        <w:rPr>
          <w:rFonts w:ascii="Times New Roman" w:hAnsi="Times New Roman" w:cs="Times New Roman"/>
          <w:b/>
          <w:sz w:val="24"/>
          <w:szCs w:val="24"/>
        </w:rPr>
        <w:t>-d</w:t>
      </w:r>
      <w:r w:rsidR="000A30BE" w:rsidRPr="00797883">
        <w:rPr>
          <w:rFonts w:ascii="Times New Roman" w:hAnsi="Times New Roman" w:cs="Times New Roman"/>
          <w:b/>
          <w:sz w:val="24"/>
          <w:szCs w:val="24"/>
        </w:rPr>
        <w:t>-na Elena Nae, dl Mihai Gheorghe și d-na Manolescu Viorica au consultat documentația sediul Primăriei Municipiului Ploiești în data de 20.09.2022</w:t>
      </w:r>
      <w:r w:rsidR="00E955A1">
        <w:rPr>
          <w:rFonts w:ascii="Times New Roman" w:hAnsi="Times New Roman" w:cs="Times New Roman"/>
          <w:b/>
          <w:sz w:val="24"/>
          <w:szCs w:val="24"/>
        </w:rPr>
        <w:t>.</w:t>
      </w:r>
    </w:p>
    <w:p w:rsidR="006D5EDA" w:rsidRPr="00D37837" w:rsidRDefault="00D10E6C" w:rsidP="00D37837">
      <w:pPr>
        <w:tabs>
          <w:tab w:val="left" w:pos="993"/>
        </w:tabs>
        <w:spacing w:line="240" w:lineRule="auto"/>
        <w:rPr>
          <w:rFonts w:ascii="Times New Roman" w:hAnsi="Times New Roman" w:cs="Times New Roman"/>
          <w:b/>
          <w:sz w:val="24"/>
          <w:szCs w:val="24"/>
        </w:rPr>
      </w:pPr>
      <w:r w:rsidRPr="00D37837">
        <w:rPr>
          <w:rFonts w:ascii="Times New Roman" w:hAnsi="Times New Roman" w:cs="Times New Roman"/>
          <w:b/>
          <w:sz w:val="24"/>
          <w:szCs w:val="24"/>
        </w:rPr>
        <w:t>ASPECTE D</w:t>
      </w:r>
      <w:r w:rsidR="006D5EDA" w:rsidRPr="00D37837">
        <w:rPr>
          <w:rFonts w:ascii="Times New Roman" w:hAnsi="Times New Roman" w:cs="Times New Roman"/>
          <w:b/>
          <w:sz w:val="24"/>
          <w:szCs w:val="24"/>
        </w:rPr>
        <w:t xml:space="preserve">ISCUTATE, </w:t>
      </w:r>
      <w:r w:rsidRPr="00D37837">
        <w:rPr>
          <w:rFonts w:ascii="Times New Roman" w:hAnsi="Times New Roman" w:cs="Times New Roman"/>
          <w:b/>
          <w:sz w:val="24"/>
          <w:szCs w:val="24"/>
        </w:rPr>
        <w:t>C</w:t>
      </w:r>
      <w:r w:rsidR="00344683">
        <w:rPr>
          <w:rFonts w:ascii="Times New Roman" w:hAnsi="Times New Roman" w:cs="Times New Roman"/>
          <w:b/>
          <w:sz w:val="24"/>
          <w:szCs w:val="24"/>
        </w:rPr>
        <w:t xml:space="preserve">OMENTARII / </w:t>
      </w:r>
      <w:proofErr w:type="gramStart"/>
      <w:r w:rsidR="00344683">
        <w:rPr>
          <w:rFonts w:ascii="Times New Roman" w:hAnsi="Times New Roman" w:cs="Times New Roman"/>
          <w:b/>
          <w:sz w:val="24"/>
          <w:szCs w:val="24"/>
        </w:rPr>
        <w:t>OBIECTIUNI :</w:t>
      </w:r>
      <w:proofErr w:type="gramEnd"/>
      <w:r w:rsidR="00344683">
        <w:rPr>
          <w:rFonts w:ascii="Times New Roman" w:hAnsi="Times New Roman" w:cs="Times New Roman"/>
          <w:b/>
          <w:sz w:val="24"/>
          <w:szCs w:val="24"/>
        </w:rPr>
        <w:t xml:space="preserve"> </w:t>
      </w:r>
    </w:p>
    <w:p w:rsidR="0062744B" w:rsidRPr="005038DE" w:rsidRDefault="00E955A1" w:rsidP="005038DE">
      <w:pPr>
        <w:pStyle w:val="ListParagraph"/>
        <w:tabs>
          <w:tab w:val="left" w:pos="0"/>
        </w:tabs>
        <w:spacing w:line="240" w:lineRule="auto"/>
        <w:ind w:left="0"/>
        <w:jc w:val="both"/>
        <w:rPr>
          <w:rFonts w:ascii="Times New Roman" w:hAnsi="Times New Roman" w:cs="Times New Roman"/>
          <w:sz w:val="24"/>
          <w:szCs w:val="24"/>
        </w:rPr>
      </w:pPr>
      <w:r w:rsidRPr="005038DE">
        <w:rPr>
          <w:rFonts w:ascii="Times New Roman" w:hAnsi="Times New Roman" w:cs="Times New Roman"/>
          <w:sz w:val="24"/>
          <w:szCs w:val="24"/>
        </w:rPr>
        <w:t>S-au discutat aspectele referitoare la</w:t>
      </w:r>
      <w:r w:rsidR="00122E1C" w:rsidRPr="005038DE">
        <w:rPr>
          <w:rFonts w:ascii="Times New Roman" w:hAnsi="Times New Roman" w:cs="Times New Roman"/>
          <w:sz w:val="24"/>
          <w:szCs w:val="24"/>
        </w:rPr>
        <w:t>:</w:t>
      </w:r>
      <w:r w:rsidRPr="005038DE">
        <w:rPr>
          <w:rFonts w:ascii="Times New Roman" w:hAnsi="Times New Roman" w:cs="Times New Roman"/>
          <w:sz w:val="24"/>
          <w:szCs w:val="24"/>
        </w:rPr>
        <w:t xml:space="preserve"> afectarea zidului comun  și a</w:t>
      </w:r>
      <w:r w:rsidR="00122E1C" w:rsidRPr="005038DE">
        <w:rPr>
          <w:rFonts w:ascii="Times New Roman" w:hAnsi="Times New Roman" w:cs="Times New Roman"/>
          <w:sz w:val="24"/>
          <w:szCs w:val="24"/>
        </w:rPr>
        <w:t>fectarea</w:t>
      </w:r>
      <w:r w:rsidRPr="005038DE">
        <w:rPr>
          <w:rFonts w:ascii="Times New Roman" w:hAnsi="Times New Roman" w:cs="Times New Roman"/>
          <w:sz w:val="24"/>
          <w:szCs w:val="24"/>
        </w:rPr>
        <w:t xml:space="preserve"> construcțiilor existente pe str. Constanței</w:t>
      </w:r>
      <w:r w:rsidR="001210F9" w:rsidRPr="005038DE">
        <w:rPr>
          <w:rFonts w:ascii="Times New Roman" w:hAnsi="Times New Roman" w:cs="Times New Roman"/>
          <w:sz w:val="24"/>
          <w:szCs w:val="24"/>
        </w:rPr>
        <w:t xml:space="preserve"> (</w:t>
      </w:r>
      <w:r w:rsidR="00D635E3" w:rsidRPr="005038DE">
        <w:rPr>
          <w:rFonts w:ascii="Times New Roman" w:hAnsi="Times New Roman" w:cs="Times New Roman"/>
          <w:sz w:val="24"/>
          <w:szCs w:val="24"/>
        </w:rPr>
        <w:t xml:space="preserve"> la</w:t>
      </w:r>
      <w:r w:rsidR="001210F9" w:rsidRPr="005038DE">
        <w:rPr>
          <w:rFonts w:ascii="Times New Roman" w:hAnsi="Times New Roman" w:cs="Times New Roman"/>
          <w:sz w:val="24"/>
          <w:szCs w:val="24"/>
        </w:rPr>
        <w:t xml:space="preserve"> nr. 9- construcție monument</w:t>
      </w:r>
      <w:r w:rsidR="00D635E3" w:rsidRPr="005038DE">
        <w:rPr>
          <w:rFonts w:ascii="Times New Roman" w:hAnsi="Times New Roman" w:cs="Times New Roman"/>
          <w:sz w:val="24"/>
          <w:szCs w:val="24"/>
        </w:rPr>
        <w:t xml:space="preserve"> înscris în</w:t>
      </w:r>
      <w:r w:rsidR="001210F9" w:rsidRPr="005038DE">
        <w:rPr>
          <w:rFonts w:ascii="Times New Roman" w:hAnsi="Times New Roman" w:cs="Times New Roman"/>
          <w:sz w:val="24"/>
          <w:szCs w:val="24"/>
        </w:rPr>
        <w:t xml:space="preserve"> LMI 2015 </w:t>
      </w:r>
      <w:r w:rsidR="00D635E3" w:rsidRPr="005038DE">
        <w:rPr>
          <w:rFonts w:ascii="Times New Roman" w:hAnsi="Times New Roman" w:cs="Times New Roman"/>
          <w:sz w:val="24"/>
          <w:szCs w:val="24"/>
        </w:rPr>
        <w:t>– cu indicativ PH –I-m-B-16250</w:t>
      </w:r>
      <w:r w:rsidR="001210F9" w:rsidRPr="005038DE">
        <w:rPr>
          <w:rFonts w:ascii="Times New Roman" w:hAnsi="Times New Roman" w:cs="Times New Roman"/>
          <w:sz w:val="24"/>
          <w:szCs w:val="24"/>
        </w:rPr>
        <w:t xml:space="preserve"> și </w:t>
      </w:r>
      <w:r w:rsidR="00D635E3" w:rsidRPr="005038DE">
        <w:rPr>
          <w:rFonts w:ascii="Times New Roman" w:hAnsi="Times New Roman" w:cs="Times New Roman"/>
          <w:sz w:val="24"/>
          <w:szCs w:val="24"/>
        </w:rPr>
        <w:t xml:space="preserve"> construcțiile situate la </w:t>
      </w:r>
      <w:r w:rsidR="001210F9" w:rsidRPr="005038DE">
        <w:rPr>
          <w:rFonts w:ascii="Times New Roman" w:hAnsi="Times New Roman" w:cs="Times New Roman"/>
          <w:sz w:val="24"/>
          <w:szCs w:val="24"/>
        </w:rPr>
        <w:t xml:space="preserve">nr. 13) </w:t>
      </w:r>
      <w:r w:rsidRPr="005038DE">
        <w:rPr>
          <w:rFonts w:ascii="Times New Roman" w:hAnsi="Times New Roman" w:cs="Times New Roman"/>
          <w:sz w:val="24"/>
          <w:szCs w:val="24"/>
        </w:rPr>
        <w:t>în timpul desființării construcțiilor existe</w:t>
      </w:r>
      <w:r w:rsidR="00D635E3" w:rsidRPr="005038DE">
        <w:rPr>
          <w:rFonts w:ascii="Times New Roman" w:hAnsi="Times New Roman" w:cs="Times New Roman"/>
          <w:sz w:val="24"/>
          <w:szCs w:val="24"/>
        </w:rPr>
        <w:t>nte,</w:t>
      </w:r>
      <w:r w:rsidRPr="005038DE">
        <w:rPr>
          <w:rFonts w:ascii="Times New Roman" w:hAnsi="Times New Roman" w:cs="Times New Roman"/>
          <w:sz w:val="24"/>
          <w:szCs w:val="24"/>
        </w:rPr>
        <w:t xml:space="preserve"> a realizării</w:t>
      </w:r>
      <w:r w:rsidR="00D635E3" w:rsidRPr="005038DE">
        <w:rPr>
          <w:rFonts w:ascii="Times New Roman" w:hAnsi="Times New Roman" w:cs="Times New Roman"/>
          <w:sz w:val="24"/>
          <w:szCs w:val="24"/>
        </w:rPr>
        <w:t xml:space="preserve"> </w:t>
      </w:r>
      <w:r w:rsidRPr="005038DE">
        <w:rPr>
          <w:rFonts w:ascii="Times New Roman" w:hAnsi="Times New Roman" w:cs="Times New Roman"/>
          <w:sz w:val="24"/>
          <w:szCs w:val="24"/>
        </w:rPr>
        <w:t xml:space="preserve">construcțiilor propuse </w:t>
      </w:r>
      <w:r w:rsidR="001210F9" w:rsidRPr="005038DE">
        <w:rPr>
          <w:rFonts w:ascii="Times New Roman" w:hAnsi="Times New Roman" w:cs="Times New Roman"/>
          <w:sz w:val="24"/>
          <w:szCs w:val="24"/>
        </w:rPr>
        <w:t>–</w:t>
      </w:r>
      <w:r w:rsidRPr="005038DE">
        <w:rPr>
          <w:rFonts w:ascii="Times New Roman" w:hAnsi="Times New Roman" w:cs="Times New Roman"/>
          <w:sz w:val="24"/>
          <w:szCs w:val="24"/>
        </w:rPr>
        <w:t xml:space="preserve"> </w:t>
      </w:r>
      <w:r w:rsidR="001210F9" w:rsidRPr="005038DE">
        <w:rPr>
          <w:rFonts w:ascii="Times New Roman" w:hAnsi="Times New Roman" w:cs="Times New Roman"/>
          <w:sz w:val="24"/>
          <w:szCs w:val="24"/>
        </w:rPr>
        <w:t>parcare supraterană și post de transformare</w:t>
      </w:r>
      <w:r w:rsidR="00D635E3" w:rsidRPr="005038DE">
        <w:rPr>
          <w:rFonts w:ascii="Times New Roman" w:hAnsi="Times New Roman" w:cs="Times New Roman"/>
          <w:sz w:val="24"/>
          <w:szCs w:val="24"/>
        </w:rPr>
        <w:t>,</w:t>
      </w:r>
      <w:r w:rsidR="00122E1C" w:rsidRPr="005038DE">
        <w:rPr>
          <w:rFonts w:ascii="Times New Roman" w:hAnsi="Times New Roman" w:cs="Times New Roman"/>
          <w:sz w:val="24"/>
          <w:szCs w:val="24"/>
        </w:rPr>
        <w:t xml:space="preserve">  a amplasării parcării propuse față de limitele de proprietate și aspectul architectural al acesteia,</w:t>
      </w:r>
      <w:r w:rsidR="00D635E3" w:rsidRPr="005038DE">
        <w:rPr>
          <w:rFonts w:ascii="Times New Roman" w:hAnsi="Times New Roman" w:cs="Times New Roman"/>
          <w:sz w:val="24"/>
          <w:szCs w:val="24"/>
        </w:rPr>
        <w:t xml:space="preserve"> precum și referitor la</w:t>
      </w:r>
      <w:r w:rsidR="001210F9" w:rsidRPr="005038DE">
        <w:rPr>
          <w:rFonts w:ascii="Times New Roman" w:hAnsi="Times New Roman" w:cs="Times New Roman"/>
          <w:sz w:val="24"/>
          <w:szCs w:val="24"/>
        </w:rPr>
        <w:t xml:space="preserve"> însorirea  construcției situată pe Str. George Coșbuc nr. </w:t>
      </w:r>
      <w:proofErr w:type="gramStart"/>
      <w:r w:rsidR="001210F9" w:rsidRPr="005038DE">
        <w:rPr>
          <w:rFonts w:ascii="Times New Roman" w:hAnsi="Times New Roman" w:cs="Times New Roman"/>
          <w:sz w:val="24"/>
          <w:szCs w:val="24"/>
        </w:rPr>
        <w:t>15</w:t>
      </w:r>
      <w:r w:rsidR="00D635E3" w:rsidRPr="005038DE">
        <w:rPr>
          <w:rFonts w:ascii="Times New Roman" w:hAnsi="Times New Roman" w:cs="Times New Roman"/>
          <w:sz w:val="24"/>
          <w:szCs w:val="24"/>
        </w:rPr>
        <w:t xml:space="preserve"> .</w:t>
      </w:r>
      <w:proofErr w:type="gramEnd"/>
    </w:p>
    <w:p w:rsidR="00D10E6C" w:rsidRPr="00D37837" w:rsidRDefault="00D10E6C" w:rsidP="00D37837">
      <w:pPr>
        <w:tabs>
          <w:tab w:val="left" w:pos="993"/>
        </w:tabs>
        <w:spacing w:line="240" w:lineRule="auto"/>
        <w:rPr>
          <w:rFonts w:ascii="Times New Roman" w:hAnsi="Times New Roman" w:cs="Times New Roman"/>
          <w:b/>
          <w:sz w:val="24"/>
          <w:szCs w:val="24"/>
        </w:rPr>
      </w:pPr>
      <w:r w:rsidRPr="00D37837">
        <w:rPr>
          <w:rFonts w:ascii="Times New Roman" w:hAnsi="Times New Roman" w:cs="Times New Roman"/>
          <w:b/>
          <w:sz w:val="24"/>
          <w:szCs w:val="24"/>
        </w:rPr>
        <w:t xml:space="preserve">REZULTATELE </w:t>
      </w:r>
      <w:proofErr w:type="gramStart"/>
      <w:r w:rsidRPr="00D37837">
        <w:rPr>
          <w:rFonts w:ascii="Times New Roman" w:hAnsi="Times New Roman" w:cs="Times New Roman"/>
          <w:b/>
          <w:sz w:val="24"/>
          <w:szCs w:val="24"/>
        </w:rPr>
        <w:t>CONSULTARII :</w:t>
      </w:r>
      <w:proofErr w:type="gramEnd"/>
    </w:p>
    <w:p w:rsidR="006D5EDA" w:rsidRDefault="005038DE" w:rsidP="005038DE">
      <w:pPr>
        <w:tabs>
          <w:tab w:val="left" w:pos="993"/>
        </w:tabs>
        <w:spacing w:after="200" w:line="240" w:lineRule="auto"/>
        <w:ind w:left="142"/>
        <w:rPr>
          <w:rFonts w:ascii="Times New Roman" w:hAnsi="Times New Roman" w:cs="Times New Roman"/>
          <w:b/>
          <w:sz w:val="24"/>
          <w:szCs w:val="24"/>
        </w:rPr>
      </w:pPr>
      <w:r>
        <w:rPr>
          <w:rFonts w:ascii="Times New Roman" w:hAnsi="Times New Roman" w:cs="Times New Roman"/>
          <w:b/>
          <w:sz w:val="24"/>
          <w:szCs w:val="24"/>
        </w:rPr>
        <w:t>-</w:t>
      </w:r>
      <w:r w:rsidR="00D10E6C" w:rsidRPr="002A5F74">
        <w:rPr>
          <w:rFonts w:ascii="Times New Roman" w:hAnsi="Times New Roman" w:cs="Times New Roman"/>
          <w:b/>
          <w:sz w:val="24"/>
          <w:szCs w:val="24"/>
        </w:rPr>
        <w:t>s</w:t>
      </w:r>
      <w:r w:rsidR="0062744B" w:rsidRPr="002A5F74">
        <w:rPr>
          <w:rFonts w:ascii="Times New Roman" w:hAnsi="Times New Roman" w:cs="Times New Roman"/>
          <w:b/>
          <w:sz w:val="24"/>
          <w:szCs w:val="24"/>
        </w:rPr>
        <w:t>-</w:t>
      </w:r>
      <w:r w:rsidR="00D10E6C" w:rsidRPr="002A5F74">
        <w:rPr>
          <w:rFonts w:ascii="Times New Roman" w:hAnsi="Times New Roman" w:cs="Times New Roman"/>
          <w:b/>
          <w:sz w:val="24"/>
          <w:szCs w:val="24"/>
        </w:rPr>
        <w:t xml:space="preserve">au </w:t>
      </w:r>
      <w:proofErr w:type="gramStart"/>
      <w:r w:rsidR="00D10E6C" w:rsidRPr="002A5F74">
        <w:rPr>
          <w:rFonts w:ascii="Times New Roman" w:hAnsi="Times New Roman" w:cs="Times New Roman"/>
          <w:b/>
          <w:sz w:val="24"/>
          <w:szCs w:val="24"/>
        </w:rPr>
        <w:t xml:space="preserve">inregistrat </w:t>
      </w:r>
      <w:r w:rsidR="00122E1C">
        <w:rPr>
          <w:rFonts w:ascii="Times New Roman" w:hAnsi="Times New Roman" w:cs="Times New Roman"/>
          <w:b/>
          <w:sz w:val="24"/>
          <w:szCs w:val="24"/>
        </w:rPr>
        <w:t xml:space="preserve"> 5</w:t>
      </w:r>
      <w:proofErr w:type="gramEnd"/>
      <w:r w:rsidR="00122E1C">
        <w:rPr>
          <w:rFonts w:ascii="Times New Roman" w:hAnsi="Times New Roman" w:cs="Times New Roman"/>
          <w:b/>
          <w:sz w:val="24"/>
          <w:szCs w:val="24"/>
        </w:rPr>
        <w:t xml:space="preserve"> </w:t>
      </w:r>
      <w:r w:rsidR="00D10E6C" w:rsidRPr="002A5F74">
        <w:rPr>
          <w:rFonts w:ascii="Times New Roman" w:hAnsi="Times New Roman" w:cs="Times New Roman"/>
          <w:b/>
          <w:sz w:val="24"/>
          <w:szCs w:val="24"/>
        </w:rPr>
        <w:t>pe</w:t>
      </w:r>
      <w:r w:rsidR="00DE34EA">
        <w:rPr>
          <w:rFonts w:ascii="Times New Roman" w:hAnsi="Times New Roman" w:cs="Times New Roman"/>
          <w:b/>
          <w:sz w:val="24"/>
          <w:szCs w:val="24"/>
        </w:rPr>
        <w:t>ti</w:t>
      </w:r>
      <w:r w:rsidR="001210F9">
        <w:rPr>
          <w:rFonts w:ascii="Times New Roman" w:hAnsi="Times New Roman" w:cs="Times New Roman"/>
          <w:b/>
          <w:sz w:val="24"/>
          <w:szCs w:val="24"/>
        </w:rPr>
        <w:t>ț</w:t>
      </w:r>
      <w:r w:rsidR="00DE34EA">
        <w:rPr>
          <w:rFonts w:ascii="Times New Roman" w:hAnsi="Times New Roman" w:cs="Times New Roman"/>
          <w:b/>
          <w:sz w:val="24"/>
          <w:szCs w:val="24"/>
        </w:rPr>
        <w:t>ii</w:t>
      </w:r>
      <w:r w:rsidR="00122E1C">
        <w:rPr>
          <w:rFonts w:ascii="Times New Roman" w:hAnsi="Times New Roman" w:cs="Times New Roman"/>
          <w:b/>
          <w:sz w:val="24"/>
          <w:szCs w:val="24"/>
        </w:rPr>
        <w:t xml:space="preserve"> transmise prin poșta electronică</w:t>
      </w:r>
      <w:r w:rsidR="00DE34EA">
        <w:rPr>
          <w:rFonts w:ascii="Times New Roman" w:hAnsi="Times New Roman" w:cs="Times New Roman"/>
          <w:b/>
          <w:sz w:val="24"/>
          <w:szCs w:val="24"/>
        </w:rPr>
        <w:t xml:space="preserve"> </w:t>
      </w:r>
      <w:r>
        <w:rPr>
          <w:rFonts w:ascii="Times New Roman" w:hAnsi="Times New Roman" w:cs="Times New Roman"/>
          <w:b/>
          <w:sz w:val="24"/>
          <w:szCs w:val="24"/>
        </w:rPr>
        <w:t xml:space="preserve"> și 6 consultari ale documentatiei la sediul Primăriei municipiului Ploiesti</w:t>
      </w:r>
      <w:r w:rsidR="00D10E6C" w:rsidRPr="002A5F74">
        <w:rPr>
          <w:rFonts w:ascii="Times New Roman" w:hAnsi="Times New Roman" w:cs="Times New Roman"/>
          <w:b/>
          <w:sz w:val="24"/>
          <w:szCs w:val="24"/>
        </w:rPr>
        <w:t>.</w:t>
      </w:r>
    </w:p>
    <w:p w:rsidR="00BF3CFF" w:rsidRPr="004F745E" w:rsidRDefault="00F448D4" w:rsidP="0036379F">
      <w:pPr>
        <w:tabs>
          <w:tab w:val="left" w:pos="993"/>
        </w:tabs>
        <w:spacing w:after="200" w:line="240" w:lineRule="auto"/>
        <w:ind w:left="142"/>
        <w:jc w:val="both"/>
        <w:rPr>
          <w:rFonts w:ascii="Times New Roman" w:hAnsi="Times New Roman" w:cs="Times New Roman"/>
          <w:sz w:val="24"/>
          <w:szCs w:val="24"/>
        </w:rPr>
      </w:pPr>
      <w:proofErr w:type="gramStart"/>
      <w:r>
        <w:rPr>
          <w:rFonts w:ascii="Times New Roman" w:hAnsi="Times New Roman" w:cs="Times New Roman"/>
          <w:b/>
          <w:sz w:val="24"/>
          <w:szCs w:val="24"/>
        </w:rPr>
        <w:t>1.</w:t>
      </w:r>
      <w:r w:rsidR="00BF3CFF">
        <w:rPr>
          <w:rFonts w:ascii="Times New Roman" w:hAnsi="Times New Roman" w:cs="Times New Roman"/>
          <w:b/>
          <w:sz w:val="24"/>
          <w:szCs w:val="24"/>
        </w:rPr>
        <w:t>Prin</w:t>
      </w:r>
      <w:proofErr w:type="gramEnd"/>
      <w:r w:rsidR="00BF3CFF">
        <w:rPr>
          <w:rFonts w:ascii="Times New Roman" w:hAnsi="Times New Roman" w:cs="Times New Roman"/>
          <w:b/>
          <w:sz w:val="24"/>
          <w:szCs w:val="24"/>
        </w:rPr>
        <w:t xml:space="preserve"> pe</w:t>
      </w:r>
      <w:r w:rsidR="00BF3CFF">
        <w:rPr>
          <w:rFonts w:ascii="Times New Roman" w:hAnsi="Times New Roman" w:cs="Times New Roman"/>
          <w:b/>
          <w:sz w:val="24"/>
          <w:szCs w:val="24"/>
          <w:lang w:val="ro-RO"/>
        </w:rPr>
        <w:t xml:space="preserve">tiția înregistrată cu nr. 307100/15.09.2022 a d-lui Chițulescu Barbu </w:t>
      </w:r>
      <w:r w:rsidR="00BF3CFF" w:rsidRPr="004F745E">
        <w:rPr>
          <w:rFonts w:ascii="Times New Roman" w:hAnsi="Times New Roman" w:cs="Times New Roman"/>
          <w:sz w:val="24"/>
          <w:szCs w:val="24"/>
          <w:lang w:val="ro-RO"/>
        </w:rPr>
        <w:t xml:space="preserve">Lucian  se precizează că distanța de amplasare a </w:t>
      </w:r>
      <w:r w:rsidR="00822251" w:rsidRPr="004F745E">
        <w:rPr>
          <w:rFonts w:ascii="Times New Roman" w:hAnsi="Times New Roman" w:cs="Times New Roman"/>
          <w:sz w:val="24"/>
          <w:szCs w:val="24"/>
          <w:lang w:val="ro-RO"/>
        </w:rPr>
        <w:t>parcării supraterane cu regim de înălțime D+P+3E, H=14 m față de limita de proprietate comună nu asigură intimitate, afectează însorirea încăperilor și generează poluare fonică. Se precizează că parcarea propusă nu are utilitate.</w:t>
      </w:r>
    </w:p>
    <w:p w:rsidR="00822251" w:rsidRPr="004F745E" w:rsidRDefault="00F448D4" w:rsidP="0036379F">
      <w:pPr>
        <w:tabs>
          <w:tab w:val="left" w:pos="993"/>
        </w:tabs>
        <w:spacing w:after="200" w:line="240" w:lineRule="auto"/>
        <w:ind w:left="142"/>
        <w:jc w:val="both"/>
        <w:rPr>
          <w:rFonts w:ascii="Times New Roman" w:hAnsi="Times New Roman" w:cs="Times New Roman"/>
          <w:sz w:val="24"/>
          <w:szCs w:val="24"/>
        </w:rPr>
      </w:pPr>
      <w:r>
        <w:rPr>
          <w:rFonts w:ascii="Times New Roman" w:hAnsi="Times New Roman" w:cs="Times New Roman"/>
          <w:b/>
          <w:sz w:val="24"/>
          <w:szCs w:val="24"/>
          <w:lang w:val="ro-RO"/>
        </w:rPr>
        <w:t>2.</w:t>
      </w:r>
      <w:r w:rsidR="00822251">
        <w:rPr>
          <w:rFonts w:ascii="Times New Roman" w:hAnsi="Times New Roman" w:cs="Times New Roman"/>
          <w:b/>
          <w:sz w:val="24"/>
          <w:szCs w:val="24"/>
          <w:lang w:val="ro-RO"/>
        </w:rPr>
        <w:t>Prin petiția inregistrată cu nr. 307401/26.09.2022 a d-lui Chițulescu Ion Ciprian</w:t>
      </w:r>
      <w:r w:rsidR="004F745E">
        <w:rPr>
          <w:rFonts w:ascii="Times New Roman" w:hAnsi="Times New Roman" w:cs="Times New Roman"/>
          <w:b/>
          <w:sz w:val="24"/>
          <w:szCs w:val="24"/>
          <w:lang w:val="ro-RO"/>
        </w:rPr>
        <w:t xml:space="preserve"> </w:t>
      </w:r>
      <w:r w:rsidR="004F745E" w:rsidRPr="004F745E">
        <w:rPr>
          <w:rFonts w:ascii="Times New Roman" w:hAnsi="Times New Roman" w:cs="Times New Roman"/>
          <w:sz w:val="24"/>
          <w:szCs w:val="24"/>
          <w:lang w:val="ro-RO"/>
        </w:rPr>
        <w:t>se</w:t>
      </w:r>
      <w:r w:rsidR="00822251" w:rsidRPr="004F745E">
        <w:rPr>
          <w:rFonts w:ascii="Times New Roman" w:hAnsi="Times New Roman" w:cs="Times New Roman"/>
          <w:sz w:val="24"/>
          <w:szCs w:val="24"/>
          <w:lang w:val="ro-RO"/>
        </w:rPr>
        <w:t xml:space="preserve"> precizează că distanța de amplasare a parcării supraterane cu regim de înălțime D+P+3E, H=14 m  față de limita de proprietate comună  afectează însorirea încăperilor și generează poluare fonică. </w:t>
      </w:r>
      <w:r w:rsidR="004F745E" w:rsidRPr="004F745E">
        <w:rPr>
          <w:rFonts w:ascii="Times New Roman" w:hAnsi="Times New Roman" w:cs="Times New Roman"/>
          <w:sz w:val="24"/>
          <w:szCs w:val="24"/>
          <w:lang w:val="ro-RO"/>
        </w:rPr>
        <w:t xml:space="preserve"> Totodată s</w:t>
      </w:r>
      <w:r w:rsidR="00822251" w:rsidRPr="004F745E">
        <w:rPr>
          <w:rFonts w:ascii="Times New Roman" w:hAnsi="Times New Roman" w:cs="Times New Roman"/>
          <w:sz w:val="24"/>
          <w:szCs w:val="24"/>
          <w:lang w:val="ro-RO"/>
        </w:rPr>
        <w:t>e precizează că parcarea propusă nu are utilitate.</w:t>
      </w:r>
      <w:r w:rsidR="0089025B" w:rsidRPr="004F745E">
        <w:rPr>
          <w:rFonts w:ascii="Times New Roman" w:hAnsi="Times New Roman" w:cs="Times New Roman"/>
          <w:sz w:val="24"/>
          <w:szCs w:val="24"/>
          <w:lang w:val="ro-RO"/>
        </w:rPr>
        <w:t xml:space="preserve">  Săpăturile și lucrările de construire pentru realizarea fundației vor afecta structura de rezistență a locuintei aflată în proprietatea dânsului.</w:t>
      </w:r>
    </w:p>
    <w:p w:rsidR="0089025B" w:rsidRPr="004F745E" w:rsidRDefault="00F448D4" w:rsidP="0036379F">
      <w:pPr>
        <w:tabs>
          <w:tab w:val="left" w:pos="993"/>
        </w:tabs>
        <w:spacing w:after="200" w:line="240" w:lineRule="auto"/>
        <w:ind w:left="142"/>
        <w:jc w:val="both"/>
        <w:rPr>
          <w:rFonts w:ascii="Times New Roman" w:hAnsi="Times New Roman" w:cs="Times New Roman"/>
          <w:sz w:val="24"/>
          <w:szCs w:val="24"/>
        </w:rPr>
      </w:pPr>
      <w:r>
        <w:rPr>
          <w:rFonts w:ascii="Times New Roman" w:hAnsi="Times New Roman" w:cs="Times New Roman"/>
          <w:b/>
          <w:sz w:val="24"/>
          <w:szCs w:val="24"/>
          <w:lang w:val="ro-RO"/>
        </w:rPr>
        <w:lastRenderedPageBreak/>
        <w:t>3.</w:t>
      </w:r>
      <w:r w:rsidR="0089025B">
        <w:rPr>
          <w:rFonts w:ascii="Times New Roman" w:hAnsi="Times New Roman" w:cs="Times New Roman"/>
          <w:b/>
          <w:sz w:val="24"/>
          <w:szCs w:val="24"/>
          <w:lang w:val="ro-RO"/>
        </w:rPr>
        <w:t xml:space="preserve">Prin petiția înregistrată cu nr. 307297/22.09.2022 a cetățenilor Alecu Daniel și Cernat Mihai </w:t>
      </w:r>
      <w:r w:rsidR="0089025B" w:rsidRPr="004F745E">
        <w:rPr>
          <w:rFonts w:ascii="Times New Roman" w:hAnsi="Times New Roman" w:cs="Times New Roman"/>
          <w:sz w:val="24"/>
          <w:szCs w:val="24"/>
          <w:lang w:val="ro-RO"/>
        </w:rPr>
        <w:t>se solicită păstrarea și consolidarea zidului comun cu inălțimea de 4 m și montarea grilajelor de protecție ale golurilor parcării supraterane propuse pentru a nu se transforma culoarul de 2,5 m în zonă accesibilă pietonal sau loc de aruncat gunoiul</w:t>
      </w:r>
      <w:r w:rsidR="00FF417F" w:rsidRPr="004F745E">
        <w:rPr>
          <w:rFonts w:ascii="Times New Roman" w:hAnsi="Times New Roman" w:cs="Times New Roman"/>
          <w:sz w:val="24"/>
          <w:szCs w:val="24"/>
          <w:lang w:val="ro-RO"/>
        </w:rPr>
        <w:t>. Se solicită asigurarea unei canalizări de scurgere a apelor pluviale pentru terenul cu lățimea de 2,5 m dintre parcarea propusă și limita de proprietate. Se solicită informarea  cu privire la data organizării ședinței C.T.A.T.U.</w:t>
      </w:r>
    </w:p>
    <w:p w:rsidR="00050A2F" w:rsidRPr="004F745E" w:rsidRDefault="00F448D4" w:rsidP="0036379F">
      <w:pPr>
        <w:tabs>
          <w:tab w:val="left" w:pos="993"/>
        </w:tabs>
        <w:spacing w:after="200" w:line="240" w:lineRule="auto"/>
        <w:ind w:left="142"/>
        <w:jc w:val="both"/>
        <w:rPr>
          <w:rFonts w:ascii="Times New Roman" w:hAnsi="Times New Roman" w:cs="Times New Roman"/>
          <w:sz w:val="24"/>
          <w:szCs w:val="24"/>
        </w:rPr>
      </w:pPr>
      <w:r>
        <w:rPr>
          <w:rFonts w:ascii="Times New Roman" w:hAnsi="Times New Roman" w:cs="Times New Roman"/>
          <w:b/>
          <w:sz w:val="24"/>
          <w:szCs w:val="24"/>
          <w:lang w:val="ro-RO"/>
        </w:rPr>
        <w:t>4.</w:t>
      </w:r>
      <w:r w:rsidR="00050A2F">
        <w:rPr>
          <w:rFonts w:ascii="Times New Roman" w:hAnsi="Times New Roman" w:cs="Times New Roman"/>
          <w:b/>
          <w:sz w:val="24"/>
          <w:szCs w:val="24"/>
          <w:lang w:val="ro-RO"/>
        </w:rPr>
        <w:t xml:space="preserve">Prin petiția înregistrată cu nr. 307359/23.09.2022 a soților Manolescu Gheorghe și Manolescu </w:t>
      </w:r>
      <w:r w:rsidR="00564E44">
        <w:rPr>
          <w:rFonts w:ascii="Times New Roman" w:hAnsi="Times New Roman" w:cs="Times New Roman"/>
          <w:b/>
          <w:sz w:val="24"/>
          <w:szCs w:val="24"/>
          <w:lang w:val="ro-RO"/>
        </w:rPr>
        <w:t xml:space="preserve"> Viorica </w:t>
      </w:r>
      <w:r w:rsidR="00564E44" w:rsidRPr="004F745E">
        <w:rPr>
          <w:rFonts w:ascii="Times New Roman" w:hAnsi="Times New Roman" w:cs="Times New Roman"/>
          <w:sz w:val="24"/>
          <w:szCs w:val="24"/>
          <w:lang w:val="ro-RO"/>
        </w:rPr>
        <w:t>se precizează că aceștia  nu sunt de acord cu documentația PUZ datorită  faptului că distanța între locuința dânșilor și parcarea propusă este prea mică, iar locuința neavând o fundație satisfăcătoare fiind construită în anul 1886</w:t>
      </w:r>
      <w:r w:rsidR="0036379F">
        <w:rPr>
          <w:rFonts w:ascii="Times New Roman" w:hAnsi="Times New Roman" w:cs="Times New Roman"/>
          <w:sz w:val="24"/>
          <w:szCs w:val="24"/>
          <w:lang w:val="ro-RO"/>
        </w:rPr>
        <w:t>,</w:t>
      </w:r>
      <w:r w:rsidR="00564E44" w:rsidRPr="004F745E">
        <w:rPr>
          <w:rFonts w:ascii="Times New Roman" w:hAnsi="Times New Roman" w:cs="Times New Roman"/>
          <w:sz w:val="24"/>
          <w:szCs w:val="24"/>
          <w:lang w:val="ro-RO"/>
        </w:rPr>
        <w:t xml:space="preserve">  fără a suferi renovări majore de atunci. Postul trafo este amplasat ș</w:t>
      </w:r>
      <w:r w:rsidR="0036379F">
        <w:rPr>
          <w:rFonts w:ascii="Times New Roman" w:hAnsi="Times New Roman" w:cs="Times New Roman"/>
          <w:sz w:val="24"/>
          <w:szCs w:val="24"/>
          <w:lang w:val="ro-RO"/>
        </w:rPr>
        <w:t>i el foarte aproape de locuință și nu</w:t>
      </w:r>
      <w:r w:rsidR="00564E44" w:rsidRPr="004F745E">
        <w:rPr>
          <w:rFonts w:ascii="Times New Roman" w:hAnsi="Times New Roman" w:cs="Times New Roman"/>
          <w:sz w:val="24"/>
          <w:szCs w:val="24"/>
          <w:lang w:val="ro-RO"/>
        </w:rPr>
        <w:t xml:space="preserve"> se cunoaște nivelul tensiunii transformate și</w:t>
      </w:r>
      <w:r w:rsidR="0036379F">
        <w:rPr>
          <w:rFonts w:ascii="Times New Roman" w:hAnsi="Times New Roman" w:cs="Times New Roman"/>
          <w:sz w:val="24"/>
          <w:szCs w:val="24"/>
          <w:lang w:val="ro-RO"/>
        </w:rPr>
        <w:t xml:space="preserve"> nici</w:t>
      </w:r>
      <w:r w:rsidR="00564E44" w:rsidRPr="004F745E">
        <w:rPr>
          <w:rFonts w:ascii="Times New Roman" w:hAnsi="Times New Roman" w:cs="Times New Roman"/>
          <w:sz w:val="24"/>
          <w:szCs w:val="24"/>
          <w:lang w:val="ro-RO"/>
        </w:rPr>
        <w:t xml:space="preserve"> nivelul de zgomot generat</w:t>
      </w:r>
      <w:r w:rsidR="0036379F">
        <w:rPr>
          <w:rFonts w:ascii="Times New Roman" w:hAnsi="Times New Roman" w:cs="Times New Roman"/>
          <w:sz w:val="24"/>
          <w:szCs w:val="24"/>
          <w:lang w:val="ro-RO"/>
        </w:rPr>
        <w:t>.</w:t>
      </w:r>
    </w:p>
    <w:p w:rsidR="00FF417F" w:rsidRPr="004F745E" w:rsidRDefault="00F448D4" w:rsidP="0036379F">
      <w:pPr>
        <w:tabs>
          <w:tab w:val="left" w:pos="993"/>
        </w:tabs>
        <w:spacing w:after="0" w:line="240" w:lineRule="auto"/>
        <w:ind w:left="142"/>
        <w:jc w:val="both"/>
        <w:rPr>
          <w:rFonts w:ascii="Times New Roman" w:hAnsi="Times New Roman" w:cs="Times New Roman"/>
          <w:sz w:val="24"/>
          <w:szCs w:val="24"/>
        </w:rPr>
      </w:pPr>
      <w:r>
        <w:rPr>
          <w:rFonts w:ascii="Times New Roman" w:hAnsi="Times New Roman" w:cs="Times New Roman"/>
          <w:b/>
          <w:sz w:val="24"/>
          <w:szCs w:val="24"/>
          <w:lang w:val="ro-RO"/>
        </w:rPr>
        <w:t>5.</w:t>
      </w:r>
      <w:r w:rsidR="00FF417F">
        <w:rPr>
          <w:rFonts w:ascii="Times New Roman" w:hAnsi="Times New Roman" w:cs="Times New Roman"/>
          <w:b/>
          <w:sz w:val="24"/>
          <w:szCs w:val="24"/>
          <w:lang w:val="ro-RO"/>
        </w:rPr>
        <w:t>Prin petiția înregistrată cu nr. 307400/26.09.2022 a soților Nae Elena și Nae Ioan V</w:t>
      </w:r>
      <w:r w:rsidR="00050A2F">
        <w:rPr>
          <w:rFonts w:ascii="Times New Roman" w:hAnsi="Times New Roman" w:cs="Times New Roman"/>
          <w:b/>
          <w:sz w:val="24"/>
          <w:szCs w:val="24"/>
          <w:lang w:val="ro-RO"/>
        </w:rPr>
        <w:t xml:space="preserve">aiman </w:t>
      </w:r>
      <w:r w:rsidR="00050A2F" w:rsidRPr="004F745E">
        <w:rPr>
          <w:rFonts w:ascii="Times New Roman" w:hAnsi="Times New Roman" w:cs="Times New Roman"/>
          <w:sz w:val="24"/>
          <w:szCs w:val="24"/>
          <w:lang w:val="ro-RO"/>
        </w:rPr>
        <w:t>se precizează</w:t>
      </w:r>
      <w:r w:rsidR="00564E44" w:rsidRPr="004F745E">
        <w:rPr>
          <w:rFonts w:ascii="Times New Roman" w:hAnsi="Times New Roman" w:cs="Times New Roman"/>
          <w:sz w:val="24"/>
          <w:szCs w:val="24"/>
          <w:lang w:val="ro-RO"/>
        </w:rPr>
        <w:t xml:space="preserve"> nu sunt de acord cu realizarea parcării supraterană din</w:t>
      </w:r>
      <w:r w:rsidR="00050A2F" w:rsidRPr="004F745E">
        <w:rPr>
          <w:rFonts w:ascii="Times New Roman" w:hAnsi="Times New Roman" w:cs="Times New Roman"/>
          <w:sz w:val="24"/>
          <w:szCs w:val="24"/>
          <w:lang w:val="ro-RO"/>
        </w:rPr>
        <w:t xml:space="preserve"> următoarele</w:t>
      </w:r>
      <w:r w:rsidR="00564E44" w:rsidRPr="004F745E">
        <w:rPr>
          <w:rFonts w:ascii="Times New Roman" w:hAnsi="Times New Roman" w:cs="Times New Roman"/>
          <w:sz w:val="24"/>
          <w:szCs w:val="24"/>
          <w:lang w:val="ro-RO"/>
        </w:rPr>
        <w:t xml:space="preserve"> motive</w:t>
      </w:r>
      <w:r w:rsidR="00FF417F" w:rsidRPr="004F745E">
        <w:rPr>
          <w:rFonts w:ascii="Times New Roman" w:hAnsi="Times New Roman" w:cs="Times New Roman"/>
          <w:sz w:val="24"/>
          <w:szCs w:val="24"/>
          <w:lang w:val="ro-RO"/>
        </w:rPr>
        <w:t xml:space="preserve">: </w:t>
      </w:r>
    </w:p>
    <w:p w:rsidR="00FF417F" w:rsidRPr="004F745E" w:rsidRDefault="00915D99" w:rsidP="00EB28EC">
      <w:pPr>
        <w:numPr>
          <w:ilvl w:val="0"/>
          <w:numId w:val="2"/>
        </w:numPr>
        <w:tabs>
          <w:tab w:val="clear" w:pos="930"/>
          <w:tab w:val="num" w:pos="426"/>
          <w:tab w:val="left" w:pos="993"/>
        </w:tabs>
        <w:spacing w:after="0" w:line="240" w:lineRule="auto"/>
        <w:ind w:left="142" w:firstLine="0"/>
        <w:jc w:val="both"/>
        <w:rPr>
          <w:rFonts w:ascii="Times New Roman" w:hAnsi="Times New Roman" w:cs="Times New Roman"/>
          <w:sz w:val="24"/>
          <w:szCs w:val="24"/>
        </w:rPr>
      </w:pPr>
      <w:r w:rsidRPr="004F745E">
        <w:rPr>
          <w:rFonts w:ascii="Times New Roman" w:hAnsi="Times New Roman" w:cs="Times New Roman"/>
          <w:sz w:val="24"/>
          <w:szCs w:val="24"/>
          <w:lang w:val="ro-RO"/>
        </w:rPr>
        <w:t xml:space="preserve"> </w:t>
      </w:r>
      <w:r w:rsidR="00050A2F" w:rsidRPr="004F745E">
        <w:rPr>
          <w:rFonts w:ascii="Times New Roman" w:hAnsi="Times New Roman" w:cs="Times New Roman"/>
          <w:sz w:val="24"/>
          <w:szCs w:val="24"/>
          <w:lang w:val="ro-RO"/>
        </w:rPr>
        <w:t>s</w:t>
      </w:r>
      <w:r w:rsidRPr="004F745E">
        <w:rPr>
          <w:rFonts w:ascii="Times New Roman" w:hAnsi="Times New Roman" w:cs="Times New Roman"/>
          <w:sz w:val="24"/>
          <w:szCs w:val="24"/>
          <w:lang w:val="ro-RO"/>
        </w:rPr>
        <w:t>e consideră că p</w:t>
      </w:r>
      <w:r w:rsidR="00FF417F" w:rsidRPr="004F745E">
        <w:rPr>
          <w:rFonts w:ascii="Times New Roman" w:hAnsi="Times New Roman" w:cs="Times New Roman"/>
          <w:sz w:val="24"/>
          <w:szCs w:val="24"/>
          <w:lang w:val="ro-RO"/>
        </w:rPr>
        <w:t xml:space="preserve">rocedura de consultare a publicului nu s-a făcut </w:t>
      </w:r>
      <w:r w:rsidRPr="004F745E">
        <w:rPr>
          <w:rFonts w:ascii="Times New Roman" w:hAnsi="Times New Roman" w:cs="Times New Roman"/>
          <w:sz w:val="24"/>
          <w:szCs w:val="24"/>
          <w:lang w:val="ro-RO"/>
        </w:rPr>
        <w:t xml:space="preserve">și în etapa premergătoare </w:t>
      </w:r>
      <w:r w:rsidR="000F32E0" w:rsidRPr="004F745E">
        <w:rPr>
          <w:rFonts w:ascii="Times New Roman" w:hAnsi="Times New Roman" w:cs="Times New Roman"/>
          <w:sz w:val="24"/>
          <w:szCs w:val="24"/>
          <w:lang w:val="ro-RO"/>
        </w:rPr>
        <w:t xml:space="preserve"> a celei de elaborare a propunerilor, în ve</w:t>
      </w:r>
      <w:r w:rsidR="00BF7CE0" w:rsidRPr="004F745E">
        <w:rPr>
          <w:rFonts w:ascii="Times New Roman" w:hAnsi="Times New Roman" w:cs="Times New Roman"/>
          <w:sz w:val="24"/>
          <w:szCs w:val="24"/>
          <w:lang w:val="ro-RO"/>
        </w:rPr>
        <w:t>de</w:t>
      </w:r>
      <w:r w:rsidR="000F32E0" w:rsidRPr="004F745E">
        <w:rPr>
          <w:rFonts w:ascii="Times New Roman" w:hAnsi="Times New Roman" w:cs="Times New Roman"/>
          <w:sz w:val="24"/>
          <w:szCs w:val="24"/>
          <w:lang w:val="ro-RO"/>
        </w:rPr>
        <w:t>rea stabilirii oportunității</w:t>
      </w:r>
      <w:r w:rsidR="00BF7CE0" w:rsidRPr="004F745E">
        <w:rPr>
          <w:rFonts w:ascii="Times New Roman" w:hAnsi="Times New Roman" w:cs="Times New Roman"/>
          <w:sz w:val="24"/>
          <w:szCs w:val="24"/>
          <w:lang w:val="ro-RO"/>
        </w:rPr>
        <w:t xml:space="preserve"> planului în interes public</w:t>
      </w:r>
    </w:p>
    <w:p w:rsidR="00822251" w:rsidRPr="004F745E" w:rsidRDefault="00050A2F" w:rsidP="00EB28EC">
      <w:pPr>
        <w:numPr>
          <w:ilvl w:val="0"/>
          <w:numId w:val="2"/>
        </w:numPr>
        <w:tabs>
          <w:tab w:val="clear" w:pos="930"/>
          <w:tab w:val="num" w:pos="426"/>
          <w:tab w:val="left" w:pos="993"/>
        </w:tabs>
        <w:spacing w:after="0" w:line="240" w:lineRule="auto"/>
        <w:ind w:left="142" w:firstLine="0"/>
        <w:jc w:val="both"/>
        <w:rPr>
          <w:rFonts w:ascii="Times New Roman" w:hAnsi="Times New Roman" w:cs="Times New Roman"/>
          <w:sz w:val="24"/>
          <w:szCs w:val="24"/>
        </w:rPr>
      </w:pPr>
      <w:r w:rsidRPr="004F745E">
        <w:rPr>
          <w:rFonts w:ascii="Times New Roman" w:hAnsi="Times New Roman" w:cs="Times New Roman"/>
          <w:sz w:val="24"/>
          <w:szCs w:val="24"/>
        </w:rPr>
        <w:t>o</w:t>
      </w:r>
      <w:r w:rsidR="00BF7CE0" w:rsidRPr="004F745E">
        <w:rPr>
          <w:rFonts w:ascii="Times New Roman" w:hAnsi="Times New Roman" w:cs="Times New Roman"/>
          <w:sz w:val="24"/>
          <w:szCs w:val="24"/>
        </w:rPr>
        <w:t>biectivul propus  nu respectă  prevederile Codului Civil privind distanța minima de construire</w:t>
      </w:r>
    </w:p>
    <w:p w:rsidR="00050A2F" w:rsidRPr="004F745E" w:rsidRDefault="00050A2F" w:rsidP="00EB28EC">
      <w:pPr>
        <w:numPr>
          <w:ilvl w:val="0"/>
          <w:numId w:val="2"/>
        </w:numPr>
        <w:tabs>
          <w:tab w:val="clear" w:pos="930"/>
          <w:tab w:val="num" w:pos="426"/>
          <w:tab w:val="left" w:pos="993"/>
        </w:tabs>
        <w:spacing w:after="0" w:line="240" w:lineRule="auto"/>
        <w:ind w:left="142" w:firstLine="0"/>
        <w:jc w:val="both"/>
        <w:rPr>
          <w:rFonts w:ascii="Times New Roman" w:hAnsi="Times New Roman" w:cs="Times New Roman"/>
          <w:sz w:val="24"/>
          <w:szCs w:val="24"/>
        </w:rPr>
      </w:pPr>
      <w:r w:rsidRPr="004F745E">
        <w:rPr>
          <w:rFonts w:ascii="Times New Roman" w:hAnsi="Times New Roman" w:cs="Times New Roman"/>
          <w:sz w:val="24"/>
          <w:szCs w:val="24"/>
        </w:rPr>
        <w:t>o</w:t>
      </w:r>
      <w:r w:rsidR="00BF7CE0" w:rsidRPr="004F745E">
        <w:rPr>
          <w:rFonts w:ascii="Times New Roman" w:hAnsi="Times New Roman" w:cs="Times New Roman"/>
          <w:sz w:val="24"/>
          <w:szCs w:val="24"/>
        </w:rPr>
        <w:t xml:space="preserve">biectivul propus încalcă dispozițiile </w:t>
      </w:r>
      <w:r w:rsidRPr="004F745E">
        <w:rPr>
          <w:rFonts w:ascii="Times New Roman" w:hAnsi="Times New Roman" w:cs="Times New Roman"/>
          <w:sz w:val="24"/>
          <w:szCs w:val="24"/>
        </w:rPr>
        <w:t>referitoare la limitele exercitării dreptului de proprietate prevăzut de Codul Civil</w:t>
      </w:r>
    </w:p>
    <w:p w:rsidR="00050A2F" w:rsidRPr="004F745E" w:rsidRDefault="00050A2F" w:rsidP="00EB28EC">
      <w:pPr>
        <w:numPr>
          <w:ilvl w:val="0"/>
          <w:numId w:val="2"/>
        </w:numPr>
        <w:tabs>
          <w:tab w:val="clear" w:pos="930"/>
          <w:tab w:val="num" w:pos="426"/>
          <w:tab w:val="left" w:pos="993"/>
        </w:tabs>
        <w:spacing w:after="0" w:line="240" w:lineRule="auto"/>
        <w:ind w:left="142" w:firstLine="0"/>
        <w:jc w:val="both"/>
        <w:rPr>
          <w:rFonts w:ascii="Times New Roman" w:hAnsi="Times New Roman" w:cs="Times New Roman"/>
          <w:sz w:val="24"/>
          <w:szCs w:val="24"/>
        </w:rPr>
      </w:pPr>
      <w:r w:rsidRPr="004F745E">
        <w:rPr>
          <w:rFonts w:ascii="Times New Roman" w:hAnsi="Times New Roman" w:cs="Times New Roman"/>
          <w:sz w:val="24"/>
          <w:szCs w:val="24"/>
        </w:rPr>
        <w:t>studiul de înso</w:t>
      </w:r>
      <w:r w:rsidR="00EB28EC">
        <w:rPr>
          <w:rFonts w:ascii="Times New Roman" w:hAnsi="Times New Roman" w:cs="Times New Roman"/>
          <w:sz w:val="24"/>
          <w:szCs w:val="24"/>
        </w:rPr>
        <w:t>rire și documentatia PUZ nu rep</w:t>
      </w:r>
      <w:r w:rsidRPr="004F745E">
        <w:rPr>
          <w:rFonts w:ascii="Times New Roman" w:hAnsi="Times New Roman" w:cs="Times New Roman"/>
          <w:sz w:val="24"/>
          <w:szCs w:val="24"/>
        </w:rPr>
        <w:t>rezintă dovada certă că obiectivul propus se va construi cu respectarea Normelor de igienă referitoare la zonele de locuit</w:t>
      </w:r>
    </w:p>
    <w:p w:rsidR="0036379F" w:rsidRDefault="0036379F" w:rsidP="00EB28EC">
      <w:pPr>
        <w:tabs>
          <w:tab w:val="num" w:pos="426"/>
          <w:tab w:val="left" w:pos="993"/>
        </w:tabs>
        <w:spacing w:after="0" w:line="240" w:lineRule="auto"/>
        <w:ind w:left="142"/>
        <w:jc w:val="both"/>
        <w:rPr>
          <w:rFonts w:ascii="Times New Roman" w:hAnsi="Times New Roman" w:cs="Times New Roman"/>
          <w:b/>
          <w:sz w:val="24"/>
          <w:szCs w:val="24"/>
        </w:rPr>
      </w:pPr>
    </w:p>
    <w:p w:rsidR="004F745E" w:rsidRDefault="004F745E" w:rsidP="004F745E">
      <w:pPr>
        <w:tabs>
          <w:tab w:val="left" w:pos="993"/>
        </w:tabs>
        <w:spacing w:after="0" w:line="240" w:lineRule="auto"/>
        <w:ind w:left="930"/>
        <w:jc w:val="both"/>
        <w:rPr>
          <w:rFonts w:ascii="Times New Roman" w:hAnsi="Times New Roman" w:cs="Times New Roman"/>
          <w:b/>
          <w:sz w:val="24"/>
          <w:szCs w:val="24"/>
        </w:rPr>
      </w:pPr>
      <w:r>
        <w:rPr>
          <w:rFonts w:ascii="Times New Roman" w:hAnsi="Times New Roman" w:cs="Times New Roman"/>
          <w:b/>
          <w:sz w:val="24"/>
          <w:szCs w:val="24"/>
        </w:rPr>
        <w:t xml:space="preserve">Răspunsul proiectantului pentru aspectele sesizate prin petiții: </w:t>
      </w:r>
    </w:p>
    <w:p w:rsidR="004F745E" w:rsidRDefault="004F745E" w:rsidP="004F745E">
      <w:pPr>
        <w:suppressAutoHyphens/>
        <w:spacing w:after="120" w:line="240" w:lineRule="auto"/>
        <w:ind w:left="720"/>
        <w:rPr>
          <w:rFonts w:ascii="Times New Roman" w:hAnsi="Times New Roman" w:cs="Times New Roman"/>
          <w:b/>
          <w:bCs/>
          <w:sz w:val="24"/>
          <w:szCs w:val="24"/>
          <w:lang w:val="ro-RO"/>
        </w:rPr>
      </w:pPr>
    </w:p>
    <w:p w:rsidR="00F448D4" w:rsidRPr="003C62BD" w:rsidRDefault="00F448D4" w:rsidP="003C62BD">
      <w:pPr>
        <w:pStyle w:val="ListParagraph"/>
        <w:numPr>
          <w:ilvl w:val="0"/>
          <w:numId w:val="10"/>
        </w:numPr>
        <w:spacing w:after="120"/>
        <w:ind w:left="284" w:hanging="284"/>
        <w:jc w:val="both"/>
        <w:rPr>
          <w:rFonts w:ascii="Times New Roman" w:hAnsi="Times New Roman" w:cs="Times New Roman"/>
          <w:color w:val="000000" w:themeColor="text1"/>
          <w:sz w:val="24"/>
          <w:szCs w:val="24"/>
          <w:lang w:val="ro-RO"/>
        </w:rPr>
      </w:pPr>
      <w:r w:rsidRPr="003C62BD">
        <w:rPr>
          <w:rFonts w:ascii="Times New Roman" w:hAnsi="Times New Roman" w:cs="Times New Roman"/>
          <w:b/>
          <w:sz w:val="24"/>
          <w:szCs w:val="24"/>
        </w:rPr>
        <w:t xml:space="preserve">Petiția </w:t>
      </w:r>
      <w:proofErr w:type="gramStart"/>
      <w:r w:rsidRPr="003C62BD">
        <w:rPr>
          <w:rFonts w:ascii="Times New Roman" w:hAnsi="Times New Roman" w:cs="Times New Roman"/>
          <w:b/>
          <w:sz w:val="24"/>
          <w:szCs w:val="24"/>
        </w:rPr>
        <w:t>înregistrată  cu</w:t>
      </w:r>
      <w:proofErr w:type="gramEnd"/>
      <w:r w:rsidRPr="003C62BD">
        <w:rPr>
          <w:rFonts w:ascii="Times New Roman" w:hAnsi="Times New Roman" w:cs="Times New Roman"/>
          <w:sz w:val="24"/>
          <w:szCs w:val="24"/>
        </w:rPr>
        <w:t xml:space="preserve"> </w:t>
      </w:r>
      <w:r w:rsidRPr="003C62BD">
        <w:rPr>
          <w:rFonts w:ascii="Times New Roman" w:hAnsi="Times New Roman" w:cs="Times New Roman"/>
          <w:b/>
          <w:bCs/>
          <w:sz w:val="24"/>
          <w:szCs w:val="24"/>
        </w:rPr>
        <w:t>nr. 307100/15.09.2022 a d-lui Chițulescu Barbu Lucian</w:t>
      </w:r>
      <w:r w:rsidRPr="003C62BD">
        <w:rPr>
          <w:rFonts w:ascii="Times New Roman" w:hAnsi="Times New Roman" w:cs="Times New Roman"/>
          <w:sz w:val="24"/>
          <w:szCs w:val="24"/>
        </w:rPr>
        <w:t xml:space="preserve"> :</w:t>
      </w:r>
    </w:p>
    <w:p w:rsidR="00F448D4" w:rsidRPr="00F448D4" w:rsidRDefault="00F448D4" w:rsidP="003C62BD">
      <w:pPr>
        <w:spacing w:after="120"/>
        <w:jc w:val="both"/>
        <w:rPr>
          <w:rFonts w:ascii="Times New Roman" w:hAnsi="Times New Roman" w:cs="Times New Roman"/>
          <w:sz w:val="24"/>
          <w:szCs w:val="24"/>
        </w:rPr>
      </w:pPr>
      <w:r w:rsidRPr="00F448D4">
        <w:rPr>
          <w:rFonts w:ascii="Times New Roman" w:hAnsi="Times New Roman" w:cs="Times New Roman"/>
          <w:sz w:val="24"/>
          <w:szCs w:val="24"/>
        </w:rPr>
        <w:t xml:space="preserve">Cu privire la distanțele dintre clădirea propusă și locuința petenților (str. Constanței nr. 13), menționăm că peretele sud-estic al clădirii propuse (cel orientat către locuința petenților) va fi complet opac, realizat din beton / zidărie, fără goluri și cu rezistență la foc min. 3 ore, conform normelor specifice în vigoare (normativul P118-99). În consecință, locuința petenților sau intimitatea lor familială nu vor fi afectate în niciun fel de zgomot sau noxe provenite din parcare. </w:t>
      </w:r>
    </w:p>
    <w:p w:rsidR="00F448D4" w:rsidRPr="00F448D4" w:rsidRDefault="00F448D4" w:rsidP="003C62BD">
      <w:pPr>
        <w:spacing w:after="120"/>
        <w:jc w:val="both"/>
        <w:rPr>
          <w:rFonts w:ascii="Times New Roman" w:hAnsi="Times New Roman" w:cs="Times New Roman"/>
          <w:sz w:val="24"/>
          <w:szCs w:val="24"/>
        </w:rPr>
      </w:pPr>
      <w:r w:rsidRPr="00F448D4">
        <w:rPr>
          <w:rFonts w:ascii="Times New Roman" w:hAnsi="Times New Roman" w:cs="Times New Roman"/>
          <w:sz w:val="24"/>
          <w:szCs w:val="24"/>
        </w:rPr>
        <w:t xml:space="preserve">Cu privire la însorire, menționăm că, în conformitate cu studiul de însorire elaborat, propunerea se încadrează în </w:t>
      </w:r>
      <w:proofErr w:type="gramStart"/>
      <w:r w:rsidRPr="00F448D4">
        <w:rPr>
          <w:rFonts w:ascii="Times New Roman" w:hAnsi="Times New Roman" w:cs="Times New Roman"/>
          <w:sz w:val="24"/>
          <w:szCs w:val="24"/>
        </w:rPr>
        <w:t>norma</w:t>
      </w:r>
      <w:proofErr w:type="gramEnd"/>
      <w:r w:rsidRPr="00F448D4">
        <w:rPr>
          <w:rFonts w:ascii="Times New Roman" w:hAnsi="Times New Roman" w:cs="Times New Roman"/>
          <w:sz w:val="24"/>
          <w:szCs w:val="24"/>
        </w:rPr>
        <w:t xml:space="preserve"> obligatorie stabilită prin OMS nr. 119/2014 pentru aprobarea Normelor de igienă şi sănătate publică privind mediul de viaţă al populaţiei, respectiv nu cauzează reducerea sub 1h30 la solstițiul de iarnă a însoririi niciunei încăperi de locuit din clădirile învecinate. În ceea </w:t>
      </w:r>
      <w:proofErr w:type="gramStart"/>
      <w:r w:rsidRPr="00F448D4">
        <w:rPr>
          <w:rFonts w:ascii="Times New Roman" w:hAnsi="Times New Roman" w:cs="Times New Roman"/>
          <w:sz w:val="24"/>
          <w:szCs w:val="24"/>
        </w:rPr>
        <w:t>ce</w:t>
      </w:r>
      <w:proofErr w:type="gramEnd"/>
      <w:r w:rsidRPr="00F448D4">
        <w:rPr>
          <w:rFonts w:ascii="Times New Roman" w:hAnsi="Times New Roman" w:cs="Times New Roman"/>
          <w:sz w:val="24"/>
          <w:szCs w:val="24"/>
        </w:rPr>
        <w:t xml:space="preserve"> privește fațada nord-vest a clădirii din str. Constanței nr. 13, studiul stabilește că, la solstițiul de iarnă, aceasta nu </w:t>
      </w:r>
      <w:proofErr w:type="gramStart"/>
      <w:r w:rsidRPr="00F448D4">
        <w:rPr>
          <w:rFonts w:ascii="Times New Roman" w:hAnsi="Times New Roman" w:cs="Times New Roman"/>
          <w:sz w:val="24"/>
          <w:szCs w:val="24"/>
        </w:rPr>
        <w:t>este</w:t>
      </w:r>
      <w:proofErr w:type="gramEnd"/>
      <w:r w:rsidRPr="00F448D4">
        <w:rPr>
          <w:rFonts w:ascii="Times New Roman" w:hAnsi="Times New Roman" w:cs="Times New Roman"/>
          <w:sz w:val="24"/>
          <w:szCs w:val="24"/>
        </w:rPr>
        <w:t xml:space="preserve"> însorită deloc, acest fapt neavând legătură cu prezența / absența / conformarea clădirii propuse (parcarea supraterană), ci cu orientarea fațadei și cu caracteristicile traiectoriei solare în amplasament. Astfel, în condiții teoretice ideale (în absența unor obiecte din vecinătăți care </w:t>
      </w:r>
      <w:proofErr w:type="gramStart"/>
      <w:r w:rsidRPr="00F448D4">
        <w:rPr>
          <w:rFonts w:ascii="Times New Roman" w:hAnsi="Times New Roman" w:cs="Times New Roman"/>
          <w:sz w:val="24"/>
          <w:szCs w:val="24"/>
        </w:rPr>
        <w:t>să</w:t>
      </w:r>
      <w:proofErr w:type="gramEnd"/>
      <w:r w:rsidRPr="00F448D4">
        <w:rPr>
          <w:rFonts w:ascii="Times New Roman" w:hAnsi="Times New Roman" w:cs="Times New Roman"/>
          <w:sz w:val="24"/>
          <w:szCs w:val="24"/>
        </w:rPr>
        <w:t xml:space="preserve"> interfereze cu razele solare sau a unor neregularități în planul ei), o fațadă primește lumina directă a Soarelui atât timp cât </w:t>
      </w:r>
    </w:p>
    <w:p w:rsidR="00F448D4" w:rsidRPr="00F448D4" w:rsidRDefault="00F448D4" w:rsidP="003C62BD">
      <w:pPr>
        <w:spacing w:after="120"/>
        <w:jc w:val="both"/>
        <w:rPr>
          <w:rFonts w:ascii="Times New Roman" w:hAnsi="Times New Roman" w:cs="Times New Roman"/>
          <w:sz w:val="24"/>
          <w:szCs w:val="24"/>
        </w:rPr>
      </w:pPr>
      <w:proofErr w:type="gramStart"/>
      <w:r w:rsidRPr="00F448D4">
        <w:rPr>
          <w:rFonts w:ascii="Times New Roman" w:hAnsi="Times New Roman" w:cs="Times New Roman"/>
          <w:sz w:val="24"/>
          <w:szCs w:val="24"/>
        </w:rPr>
        <w:t>azimutul</w:t>
      </w:r>
      <w:proofErr w:type="gramEnd"/>
      <w:r w:rsidRPr="00F448D4">
        <w:rPr>
          <w:rFonts w:ascii="Times New Roman" w:hAnsi="Times New Roman" w:cs="Times New Roman"/>
          <w:sz w:val="24"/>
          <w:szCs w:val="24"/>
        </w:rPr>
        <w:t xml:space="preserve"> acestuia este mai mic (dimineața), respectiv mai mare (seara) decât unghiul format de fațadă cu planul meridianului local (în cazul fațadei orientate nord-vest ale clădirii din str. Constanței nr. 13, acest unghi este de 240O). Azimutul maxim atins de Soare în amplasamentul studiat la solstițiul de iarnă </w:t>
      </w:r>
      <w:proofErr w:type="gramStart"/>
      <w:r w:rsidRPr="00F448D4">
        <w:rPr>
          <w:rFonts w:ascii="Times New Roman" w:hAnsi="Times New Roman" w:cs="Times New Roman"/>
          <w:sz w:val="24"/>
          <w:szCs w:val="24"/>
        </w:rPr>
        <w:t>este</w:t>
      </w:r>
      <w:proofErr w:type="gramEnd"/>
      <w:r w:rsidRPr="00F448D4">
        <w:rPr>
          <w:rFonts w:ascii="Times New Roman" w:hAnsi="Times New Roman" w:cs="Times New Roman"/>
          <w:sz w:val="24"/>
          <w:szCs w:val="24"/>
        </w:rPr>
        <w:t xml:space="preserve"> de 236 O, ceea ce înseamnă că fațada respectivă este neînsorită direct pe tot parcursul zilei la solstițiul de iarnă, cu sau fără prezența clădirii propuse (parcarea supraterană). </w:t>
      </w:r>
    </w:p>
    <w:p w:rsidR="00F448D4" w:rsidRPr="00F448D4" w:rsidRDefault="00F448D4" w:rsidP="003C62BD">
      <w:pPr>
        <w:spacing w:after="120"/>
        <w:jc w:val="both"/>
        <w:rPr>
          <w:rFonts w:ascii="Times New Roman" w:hAnsi="Times New Roman" w:cs="Times New Roman"/>
          <w:sz w:val="24"/>
          <w:szCs w:val="24"/>
        </w:rPr>
      </w:pPr>
      <w:r w:rsidRPr="00F448D4">
        <w:rPr>
          <w:rFonts w:ascii="Times New Roman" w:hAnsi="Times New Roman" w:cs="Times New Roman"/>
          <w:sz w:val="24"/>
          <w:szCs w:val="24"/>
        </w:rPr>
        <w:lastRenderedPageBreak/>
        <w:t xml:space="preserve">Cu privire la oportunitatea amplasării aici a unei parcări supraterane, ea </w:t>
      </w:r>
      <w:proofErr w:type="gramStart"/>
      <w:r w:rsidRPr="00F448D4">
        <w:rPr>
          <w:rFonts w:ascii="Times New Roman" w:hAnsi="Times New Roman" w:cs="Times New Roman"/>
          <w:sz w:val="24"/>
          <w:szCs w:val="24"/>
        </w:rPr>
        <w:t>este</w:t>
      </w:r>
      <w:proofErr w:type="gramEnd"/>
      <w:r w:rsidRPr="00F448D4">
        <w:rPr>
          <w:rFonts w:ascii="Times New Roman" w:hAnsi="Times New Roman" w:cs="Times New Roman"/>
          <w:sz w:val="24"/>
          <w:szCs w:val="24"/>
        </w:rPr>
        <w:t xml:space="preserve"> stabilită de inițiatori (Primăria mun. Ploiești) în conformitate cu documentațiile strategice și de planificare în vigoare (Planul Urbanistic General al mun. Ploiești, aprobat cu HCL nr. 209/1999 și HCL nr. 382/2009; Strategia integrată de dezvoltare urbană (SIDU) a polului de creștere Ploiești 2021-2027; Planul de Mobilitate Urbană Durabilă pentru polul de creștere Ploiești). Toate aceste documentații includ prevederi cu privire la necesitatea și oportunitatea amplasării în această zonă a unei parcări publice. </w:t>
      </w:r>
    </w:p>
    <w:p w:rsidR="00F448D4" w:rsidRPr="00F448D4" w:rsidRDefault="00F448D4" w:rsidP="003C62BD">
      <w:pPr>
        <w:spacing w:after="120"/>
        <w:jc w:val="both"/>
        <w:rPr>
          <w:rFonts w:ascii="Times New Roman" w:hAnsi="Times New Roman" w:cs="Times New Roman"/>
          <w:sz w:val="24"/>
          <w:szCs w:val="24"/>
        </w:rPr>
      </w:pPr>
      <w:r w:rsidRPr="00F448D4">
        <w:rPr>
          <w:rFonts w:ascii="Times New Roman" w:hAnsi="Times New Roman" w:cs="Times New Roman"/>
          <w:sz w:val="24"/>
          <w:szCs w:val="24"/>
        </w:rPr>
        <w:t xml:space="preserve">Cu privire la aspectele semnalate privitoare la posibila deteriorare a clădirii aflate în proprietatea petenților pe durata executării lucrărilor de construire, precum și pe durata exploatării clădirii, aceste aspecte nu fac obiectul fazei P.U.Z. În etapele S.F. (studiu de fezabilitate) și P.Th. (proiect tehnic) ale documentației, care vor fi fundamentate inclusiv printr-o expertiză tehnică elaborată de un expert atestat, se vor stabili și implementa toate măsurile necesare, conform legii și normativelor în vigoare, pentru protejarea și punerea în siguranță a clădirilor învecinate, atât pe parcursul execuției (în special în ceea ce privește lucrările de săpătură), cât și pe durata exploatării. </w:t>
      </w:r>
    </w:p>
    <w:p w:rsidR="00F448D4" w:rsidRPr="00F448D4" w:rsidRDefault="00F448D4" w:rsidP="003C62BD">
      <w:pPr>
        <w:spacing w:after="120"/>
        <w:jc w:val="both"/>
        <w:rPr>
          <w:rFonts w:ascii="Times New Roman" w:hAnsi="Times New Roman" w:cs="Times New Roman"/>
          <w:b/>
          <w:bCs/>
          <w:sz w:val="24"/>
          <w:szCs w:val="24"/>
          <w:lang w:val="ro-RO"/>
        </w:rPr>
      </w:pPr>
      <w:r w:rsidRPr="00F448D4">
        <w:rPr>
          <w:rFonts w:ascii="Times New Roman" w:hAnsi="Times New Roman" w:cs="Times New Roman"/>
          <w:b/>
          <w:bCs/>
          <w:sz w:val="24"/>
          <w:szCs w:val="24"/>
          <w:lang w:val="ro-RO"/>
        </w:rPr>
        <w:t>2.</w:t>
      </w:r>
      <w:r w:rsidR="003C62BD">
        <w:rPr>
          <w:rFonts w:ascii="Times New Roman" w:hAnsi="Times New Roman" w:cs="Times New Roman"/>
          <w:b/>
          <w:bCs/>
          <w:sz w:val="24"/>
          <w:szCs w:val="24"/>
          <w:lang w:val="ro-RO"/>
        </w:rPr>
        <w:t xml:space="preserve"> </w:t>
      </w:r>
      <w:r w:rsidRPr="00F448D4">
        <w:rPr>
          <w:rFonts w:ascii="Times New Roman" w:hAnsi="Times New Roman" w:cs="Times New Roman"/>
          <w:b/>
          <w:bCs/>
          <w:sz w:val="24"/>
          <w:szCs w:val="24"/>
          <w:lang w:val="ro-RO"/>
        </w:rPr>
        <w:t>Petiția înregistrată cu nr. 307401/26.09.2022 a d-lui Chițulescu Ion Ciprian:</w:t>
      </w:r>
    </w:p>
    <w:p w:rsidR="00F448D4" w:rsidRPr="00F448D4" w:rsidRDefault="00F448D4" w:rsidP="003C62BD">
      <w:pPr>
        <w:spacing w:after="120"/>
        <w:jc w:val="both"/>
        <w:rPr>
          <w:rFonts w:ascii="Times New Roman" w:hAnsi="Times New Roman" w:cs="Times New Roman"/>
          <w:sz w:val="24"/>
          <w:szCs w:val="24"/>
          <w:lang w:val="ro-RO"/>
        </w:rPr>
      </w:pPr>
      <w:r w:rsidRPr="00F448D4">
        <w:rPr>
          <w:rFonts w:ascii="Times New Roman" w:hAnsi="Times New Roman" w:cs="Times New Roman"/>
          <w:sz w:val="24"/>
          <w:szCs w:val="24"/>
          <w:lang w:val="ro-RO"/>
        </w:rPr>
        <w:t>Cu privire la distanțele dintre clădirea propusă și locuința petenților (str. Constanței nr. 13), menționăm că peretele sud-estic al clădirii propuse (cel orientat către locuința petenților) va fi complet opac, realizat din beton / zidărie, fără goluri și cu rezistență la foc min. 3 ore, conform normelor specifice în vigoare (normativul P118-99). În consecință, locuința petenților nu va fi afectată în niciun fel de zgomot sau noxe provenite din parcare.</w:t>
      </w:r>
    </w:p>
    <w:p w:rsidR="00F448D4" w:rsidRPr="00F448D4" w:rsidRDefault="00F448D4" w:rsidP="003C62BD">
      <w:pPr>
        <w:spacing w:after="120"/>
        <w:jc w:val="both"/>
        <w:rPr>
          <w:rFonts w:ascii="Times New Roman" w:hAnsi="Times New Roman" w:cs="Times New Roman"/>
          <w:sz w:val="24"/>
          <w:szCs w:val="24"/>
          <w:lang w:val="ro-RO"/>
        </w:rPr>
      </w:pPr>
      <w:r w:rsidRPr="00F448D4">
        <w:rPr>
          <w:rFonts w:ascii="Times New Roman" w:hAnsi="Times New Roman" w:cs="Times New Roman"/>
          <w:sz w:val="24"/>
          <w:szCs w:val="24"/>
          <w:lang w:val="ro-RO"/>
        </w:rPr>
        <w:t xml:space="preserve">Cu privire la însorire, menționăm că, în conformitate cu studiul de însorire elaborat, propunerea se încadrează în norma obligatorie stabilită prin OMS nr. 119/2014 pentru aprobarea Normelor de igienă şi sănătate publică privind mediul de viaţă al populaţiei, respectiv nu </w:t>
      </w:r>
      <w:r w:rsidRPr="00F448D4">
        <w:rPr>
          <w:rFonts w:ascii="Times New Roman" w:hAnsi="Times New Roman" w:cs="Times New Roman"/>
          <w:bCs/>
          <w:sz w:val="24"/>
          <w:szCs w:val="24"/>
          <w:lang w:val="ro-RO"/>
        </w:rPr>
        <w:t xml:space="preserve">cauzează reducerea sub 1h30 la solstițiul de iarnă a însoririi niciunei încăperi de locuit din clădirile învecinate. În ceea ce privește fațada nord-vest a clădirii din </w:t>
      </w:r>
      <w:r w:rsidRPr="00F448D4">
        <w:rPr>
          <w:rFonts w:ascii="Times New Roman" w:hAnsi="Times New Roman" w:cs="Times New Roman"/>
          <w:sz w:val="24"/>
          <w:szCs w:val="24"/>
          <w:lang w:val="ro-RO"/>
        </w:rPr>
        <w:t>str. Constanței nr. 13, studiul stabilește că, la</w:t>
      </w:r>
      <w:r w:rsidRPr="00F448D4">
        <w:rPr>
          <w:rFonts w:ascii="Times New Roman" w:hAnsi="Times New Roman" w:cs="Times New Roman"/>
          <w:bCs/>
          <w:sz w:val="24"/>
          <w:szCs w:val="24"/>
          <w:lang w:val="ro-RO"/>
        </w:rPr>
        <w:t xml:space="preserve"> solstițiul de iarnă, aceasta nu este însorită deloc, acest fapt neavând legătură cu prezența / absența / conformarea clădirii propuse (parcarea supraterană), ci cu orientarea fațadei și cu caracteristicile traiectoriei solare în amplasament. Astfel, </w:t>
      </w:r>
      <w:r w:rsidRPr="00F448D4">
        <w:rPr>
          <w:rFonts w:ascii="Times New Roman" w:hAnsi="Times New Roman" w:cs="Times New Roman"/>
          <w:sz w:val="24"/>
          <w:szCs w:val="24"/>
          <w:lang w:val="ro-RO"/>
        </w:rPr>
        <w:t>în condiții teoretice ideale (în absența unor obiecte din vecinătăți care să interfereze cu razele solare sau a unor neregularități în planul ei), o fațadă primește lumina directă a Soarelui atât timp cât azimutul acestuia este mai mic (dimineața), respectiv mai mare (seara) decât unghiul format de fațadă cu planul meridianului local (în cazul fațadei orientate nord-vest ale clădirii din str. Constanței nr. 13, acest unghi este de 240</w:t>
      </w:r>
      <w:r w:rsidRPr="00F448D4">
        <w:rPr>
          <w:rFonts w:ascii="Times New Roman" w:hAnsi="Times New Roman" w:cs="Times New Roman"/>
          <w:sz w:val="24"/>
          <w:szCs w:val="24"/>
          <w:vertAlign w:val="superscript"/>
          <w:lang w:val="ro-RO"/>
        </w:rPr>
        <w:t>O</w:t>
      </w:r>
      <w:r w:rsidRPr="00F448D4">
        <w:rPr>
          <w:rFonts w:ascii="Times New Roman" w:hAnsi="Times New Roman" w:cs="Times New Roman"/>
          <w:sz w:val="24"/>
          <w:szCs w:val="24"/>
          <w:lang w:val="ro-RO"/>
        </w:rPr>
        <w:t>). Azimutul maxim atins de Soare în amplasamentul studiat la solstițiul de iarnă este de 236</w:t>
      </w:r>
      <w:r w:rsidRPr="00F448D4">
        <w:rPr>
          <w:rFonts w:ascii="Times New Roman" w:hAnsi="Times New Roman" w:cs="Times New Roman"/>
          <w:sz w:val="24"/>
          <w:szCs w:val="24"/>
          <w:vertAlign w:val="superscript"/>
          <w:lang w:val="ro-RO"/>
        </w:rPr>
        <w:t xml:space="preserve"> O</w:t>
      </w:r>
      <w:r w:rsidRPr="00F448D4">
        <w:rPr>
          <w:rFonts w:ascii="Times New Roman" w:hAnsi="Times New Roman" w:cs="Times New Roman"/>
          <w:sz w:val="24"/>
          <w:szCs w:val="24"/>
          <w:lang w:val="ro-RO"/>
        </w:rPr>
        <w:t xml:space="preserve">, ceea ce înseamnă că fațada respectivă este neînsorită direct pe tot parcursul zilei la solstițiul de iarnă, cu sau fără prezența clădirii propuse </w:t>
      </w:r>
      <w:r w:rsidRPr="00F448D4">
        <w:rPr>
          <w:rFonts w:ascii="Times New Roman" w:hAnsi="Times New Roman" w:cs="Times New Roman"/>
          <w:bCs/>
          <w:sz w:val="24"/>
          <w:szCs w:val="24"/>
          <w:lang w:val="ro-RO"/>
        </w:rPr>
        <w:t>(parcarea supraterană)</w:t>
      </w:r>
      <w:r w:rsidRPr="00F448D4">
        <w:rPr>
          <w:rFonts w:ascii="Times New Roman" w:hAnsi="Times New Roman" w:cs="Times New Roman"/>
          <w:sz w:val="24"/>
          <w:szCs w:val="24"/>
          <w:lang w:val="ro-RO"/>
        </w:rPr>
        <w:t>.</w:t>
      </w:r>
    </w:p>
    <w:p w:rsidR="00F448D4" w:rsidRPr="00F448D4" w:rsidRDefault="00F448D4" w:rsidP="003C62BD">
      <w:pPr>
        <w:spacing w:after="120"/>
        <w:jc w:val="both"/>
        <w:rPr>
          <w:rFonts w:ascii="Times New Roman" w:hAnsi="Times New Roman" w:cs="Times New Roman"/>
          <w:sz w:val="24"/>
          <w:szCs w:val="24"/>
          <w:lang w:val="ro-RO"/>
        </w:rPr>
      </w:pPr>
      <w:r w:rsidRPr="00F448D4">
        <w:rPr>
          <w:rFonts w:ascii="Times New Roman" w:hAnsi="Times New Roman" w:cs="Times New Roman"/>
          <w:sz w:val="24"/>
          <w:szCs w:val="24"/>
          <w:lang w:val="ro-RO"/>
        </w:rPr>
        <w:t xml:space="preserve">Cu privire la oportunitatea amplasării aici a unei parcări supraterane, ea este stabilită de inițiatori (Primăria mun. Ploiești) în conformitate cu documentațiile strategice și de planificare în vigoare (Planul Urbanistic General al mun. Ploiești, </w:t>
      </w:r>
      <w:r w:rsidRPr="00F448D4">
        <w:rPr>
          <w:rFonts w:ascii="Times New Roman" w:hAnsi="Times New Roman" w:cs="Times New Roman"/>
          <w:bCs/>
          <w:sz w:val="24"/>
          <w:szCs w:val="24"/>
          <w:lang w:val="ro-RO"/>
        </w:rPr>
        <w:t xml:space="preserve">aprobat cu HCL nr. 209/1999 și HCL nr. 382/2009; </w:t>
      </w:r>
      <w:r w:rsidRPr="00F448D4">
        <w:rPr>
          <w:rFonts w:ascii="Times New Roman" w:hAnsi="Times New Roman" w:cs="Times New Roman"/>
          <w:sz w:val="24"/>
          <w:szCs w:val="24"/>
          <w:lang w:val="ro-RO"/>
        </w:rPr>
        <w:t>Strategia integrată de dezvoltare urbană (SIDU) a polului de creștere Ploiești 2021-2027; Planul de Mobilitate Urbană Durabilă pentru polul de creștere Ploiești). Toate aceste documentații includ prevederi cu privire la necesitatea și oportunitatea amplasării în această zonă a unei parcări publice.</w:t>
      </w:r>
    </w:p>
    <w:p w:rsidR="004F745E" w:rsidRDefault="00F448D4" w:rsidP="003C62BD">
      <w:pPr>
        <w:spacing w:after="120"/>
        <w:jc w:val="both"/>
        <w:rPr>
          <w:rFonts w:ascii="Times New Roman" w:hAnsi="Times New Roman" w:cs="Times New Roman"/>
          <w:sz w:val="24"/>
          <w:szCs w:val="24"/>
          <w:lang w:val="ro-RO"/>
        </w:rPr>
      </w:pPr>
      <w:r w:rsidRPr="00F448D4">
        <w:rPr>
          <w:rFonts w:ascii="Times New Roman" w:hAnsi="Times New Roman" w:cs="Times New Roman"/>
          <w:sz w:val="24"/>
          <w:szCs w:val="24"/>
          <w:lang w:val="ro-RO"/>
        </w:rPr>
        <w:t xml:space="preserve">Cu privire la aspectele semnalate privitoare la stabilitatea clădirii aflate în proprietatea petenților pe durata executării lucrărilor de construire, precum și pe durata exploatării clădirii, aceste aspecte nu fac obiectul faxei P.U.Z. În etapele S.F. (studiu de fezabilitate) și P.Th. (proiect tehnic) ale documentației, care vor fi fundamentate inclusiv printr-o expertiză tehnică elaborată de un expert atestat, se vor stabili și implementa toate măsurile necesare, conform legii și normativelor în vigoare, pentru protejarea și </w:t>
      </w:r>
      <w:r w:rsidRPr="00F448D4">
        <w:rPr>
          <w:rFonts w:ascii="Times New Roman" w:hAnsi="Times New Roman" w:cs="Times New Roman"/>
          <w:sz w:val="24"/>
          <w:szCs w:val="24"/>
          <w:lang w:val="ro-RO"/>
        </w:rPr>
        <w:lastRenderedPageBreak/>
        <w:t>punerea în siguranță a clădirilor învecinate, atât pe parcursul execuției (în special în ceea ce privește lucrările de săpătură), cât și pe durata exploatării.</w:t>
      </w:r>
    </w:p>
    <w:p w:rsidR="003C62BD" w:rsidRPr="00F448D4" w:rsidRDefault="003C62BD" w:rsidP="003C62BD">
      <w:pPr>
        <w:pStyle w:val="ListParagraph"/>
        <w:suppressAutoHyphens/>
        <w:spacing w:after="120" w:line="240" w:lineRule="auto"/>
        <w:ind w:left="0"/>
        <w:rPr>
          <w:rFonts w:ascii="Times New Roman" w:hAnsi="Times New Roman" w:cs="Times New Roman"/>
          <w:b/>
          <w:bCs/>
          <w:sz w:val="24"/>
          <w:szCs w:val="24"/>
          <w:lang w:val="ro-RO"/>
        </w:rPr>
      </w:pPr>
      <w:r>
        <w:rPr>
          <w:rFonts w:ascii="Times New Roman" w:hAnsi="Times New Roman" w:cs="Times New Roman"/>
          <w:b/>
          <w:bCs/>
          <w:sz w:val="24"/>
          <w:szCs w:val="24"/>
          <w:lang w:val="ro-RO"/>
        </w:rPr>
        <w:t>3.</w:t>
      </w:r>
      <w:r w:rsidRPr="00F448D4">
        <w:rPr>
          <w:rFonts w:ascii="Times New Roman" w:hAnsi="Times New Roman" w:cs="Times New Roman"/>
          <w:b/>
          <w:bCs/>
          <w:sz w:val="24"/>
          <w:szCs w:val="24"/>
          <w:lang w:val="ro-RO"/>
        </w:rPr>
        <w:t>Petiția înregistrată cu nr. 307297/22.09.2022 a d-lor Cernat Mihai și Alecu Daniel</w:t>
      </w:r>
    </w:p>
    <w:p w:rsidR="003C62BD" w:rsidRPr="004F745E" w:rsidRDefault="003C62BD" w:rsidP="003C62BD">
      <w:pPr>
        <w:spacing w:after="120"/>
        <w:jc w:val="both"/>
        <w:rPr>
          <w:rFonts w:ascii="Times New Roman" w:hAnsi="Times New Roman" w:cs="Times New Roman"/>
          <w:sz w:val="24"/>
          <w:szCs w:val="24"/>
          <w:lang w:val="ro-RO"/>
        </w:rPr>
      </w:pPr>
      <w:r w:rsidRPr="004F745E">
        <w:rPr>
          <w:rFonts w:ascii="Times New Roman" w:hAnsi="Times New Roman" w:cs="Times New Roman"/>
          <w:sz w:val="24"/>
          <w:szCs w:val="24"/>
          <w:lang w:val="ro-RO"/>
        </w:rPr>
        <w:t>Considerăm că sugestiile petenților sunt fundamentate și oportune (protejarea zidului de cărămidă aflat pe limita de proprietate, care se va face în conformitate cu concluziile expertizei tehnice; montarea unor grilaje de protecție a golurilor din noua construcție; scurgerea controlată a apelor pluviale din zona dintre noua clădire și limita de proprietate). Aceste doleanțe vor fi preluate în etapele S.F. (studiu de fezabilitate) și P.Th. (proiect tehnic) ale documentației, ce se vor elabora ulterior aprobării P.U.Z.</w:t>
      </w:r>
    </w:p>
    <w:p w:rsidR="003C62BD" w:rsidRPr="004F745E" w:rsidRDefault="003C62BD" w:rsidP="003C62BD">
      <w:pPr>
        <w:suppressAutoHyphens/>
        <w:spacing w:after="120" w:line="240" w:lineRule="auto"/>
        <w:jc w:val="both"/>
        <w:rPr>
          <w:rFonts w:ascii="Times New Roman" w:hAnsi="Times New Roman" w:cs="Times New Roman"/>
          <w:b/>
          <w:bCs/>
          <w:sz w:val="24"/>
          <w:szCs w:val="24"/>
          <w:lang w:val="ro-RO"/>
        </w:rPr>
      </w:pPr>
      <w:r>
        <w:rPr>
          <w:rFonts w:ascii="Times New Roman" w:hAnsi="Times New Roman" w:cs="Times New Roman"/>
          <w:b/>
          <w:bCs/>
          <w:sz w:val="24"/>
          <w:szCs w:val="24"/>
          <w:lang w:val="ro-RO"/>
        </w:rPr>
        <w:t>4.</w:t>
      </w:r>
      <w:r w:rsidRPr="004F745E">
        <w:rPr>
          <w:rFonts w:ascii="Times New Roman" w:hAnsi="Times New Roman" w:cs="Times New Roman"/>
          <w:b/>
          <w:bCs/>
          <w:sz w:val="24"/>
          <w:szCs w:val="24"/>
          <w:lang w:val="ro-RO"/>
        </w:rPr>
        <w:t>Petiția înregistrată cu nr. 307359/23.09.2022 a soților Manolescu Viorica și Manolescu Gheorghe</w:t>
      </w:r>
    </w:p>
    <w:p w:rsidR="003C62BD" w:rsidRPr="004F745E" w:rsidRDefault="003C62BD" w:rsidP="003C62BD">
      <w:pPr>
        <w:spacing w:after="120"/>
        <w:jc w:val="both"/>
        <w:rPr>
          <w:rFonts w:ascii="Times New Roman" w:hAnsi="Times New Roman" w:cs="Times New Roman"/>
          <w:color w:val="000000" w:themeColor="text1"/>
          <w:sz w:val="24"/>
          <w:szCs w:val="24"/>
          <w:lang w:val="ro-RO"/>
        </w:rPr>
      </w:pPr>
      <w:r w:rsidRPr="004F745E">
        <w:rPr>
          <w:rFonts w:ascii="Times New Roman" w:hAnsi="Times New Roman" w:cs="Times New Roman"/>
          <w:sz w:val="24"/>
          <w:szCs w:val="24"/>
          <w:lang w:val="ro-RO"/>
        </w:rPr>
        <w:t xml:space="preserve">Cu privire la distanțele dintre clădirea propusă și locuința petenților (str. Constanței nr. 9), menționăm că peretele sud-estic al clădirii propuse (cel orientat către locuința petenților) va fi complet opac, realizat din beton / </w:t>
      </w:r>
      <w:r w:rsidRPr="004F745E">
        <w:rPr>
          <w:rFonts w:ascii="Times New Roman" w:hAnsi="Times New Roman" w:cs="Times New Roman"/>
          <w:color w:val="000000" w:themeColor="text1"/>
          <w:sz w:val="24"/>
          <w:szCs w:val="24"/>
          <w:lang w:val="ro-RO"/>
        </w:rPr>
        <w:t>zidărie, fără goluri și cu rezistență la foc min. 3 ore, conform normelor specifice în vigoare (normativul P118-99). În consecință, locuința petenților nu va fi afectată în niciun fel de zgomot sau noxe provenite din parcare.</w:t>
      </w:r>
    </w:p>
    <w:p w:rsidR="003C62BD" w:rsidRPr="004F745E" w:rsidRDefault="003C62BD" w:rsidP="003C62BD">
      <w:pPr>
        <w:autoSpaceDE w:val="0"/>
        <w:autoSpaceDN w:val="0"/>
        <w:adjustRightInd w:val="0"/>
        <w:spacing w:after="120"/>
        <w:jc w:val="both"/>
        <w:rPr>
          <w:rFonts w:ascii="Times New Roman" w:hAnsi="Times New Roman" w:cs="Times New Roman"/>
          <w:sz w:val="24"/>
          <w:szCs w:val="24"/>
          <w:lang w:val="ro-RO" w:eastAsia="en-GB"/>
        </w:rPr>
      </w:pPr>
      <w:r w:rsidRPr="004F745E">
        <w:rPr>
          <w:rFonts w:ascii="Times New Roman" w:hAnsi="Times New Roman" w:cs="Times New Roman"/>
          <w:color w:val="000000" w:themeColor="text1"/>
          <w:sz w:val="24"/>
          <w:szCs w:val="24"/>
          <w:lang w:val="ro-RO"/>
        </w:rPr>
        <w:t>Cu privire la postul de transformare, acesta va fi de tip 20/0,4 kV și va amplasat în construcție zidită, conformată după normele legale în vigoare pentru asigurarea protecției la zgomot a zonelor învecinate</w:t>
      </w:r>
      <w:r>
        <w:rPr>
          <w:rFonts w:ascii="Times New Roman" w:hAnsi="Times New Roman" w:cs="Times New Roman"/>
          <w:color w:val="000000" w:themeColor="text1"/>
          <w:sz w:val="24"/>
          <w:szCs w:val="24"/>
          <w:lang w:val="ro-RO"/>
        </w:rPr>
        <w:t>și amplasată cu respectarea zonei</w:t>
      </w:r>
      <w:r w:rsidRPr="004F745E">
        <w:rPr>
          <w:rFonts w:ascii="Times New Roman" w:hAnsi="Times New Roman" w:cs="Times New Roman"/>
          <w:color w:val="000000" w:themeColor="text1"/>
          <w:sz w:val="24"/>
          <w:szCs w:val="24"/>
          <w:lang w:val="ro-RO"/>
        </w:rPr>
        <w:t xml:space="preserve"> de protecție stabilită prin art. 20 din </w:t>
      </w:r>
      <w:r w:rsidRPr="004F745E">
        <w:rPr>
          <w:rFonts w:ascii="Times New Roman" w:hAnsi="Times New Roman" w:cs="Times New Roman"/>
          <w:sz w:val="24"/>
          <w:szCs w:val="24"/>
          <w:lang w:val="ro-RO" w:eastAsia="en-GB"/>
        </w:rPr>
        <w:t>Norma Tehnică privind delimitarea zonelor de protecție și de siguranță aferente capacităților energetice, aprobată prin Ordinul 239/20.12.2019 al ANRE, respectiv min. 3m faţă de latura cu acces în post și min. 1,5m faţă de alte laturi cu uşi, respectiv cu ferestre de ventilaţie.</w:t>
      </w:r>
      <w:r w:rsidRPr="004F745E">
        <w:rPr>
          <w:rFonts w:ascii="Times New Roman" w:hAnsi="Times New Roman" w:cs="Times New Roman"/>
          <w:color w:val="000000" w:themeColor="text1"/>
          <w:sz w:val="24"/>
          <w:szCs w:val="24"/>
          <w:lang w:val="ro-RO"/>
        </w:rPr>
        <w:t xml:space="preserve"> </w:t>
      </w:r>
    </w:p>
    <w:p w:rsidR="003C62BD" w:rsidRPr="004F745E" w:rsidRDefault="003C62BD" w:rsidP="003C62BD">
      <w:pPr>
        <w:spacing w:after="120"/>
        <w:jc w:val="both"/>
        <w:rPr>
          <w:rFonts w:ascii="Times New Roman" w:hAnsi="Times New Roman" w:cs="Times New Roman"/>
          <w:color w:val="000000" w:themeColor="text1"/>
          <w:sz w:val="24"/>
          <w:szCs w:val="24"/>
          <w:lang w:val="ro-RO"/>
        </w:rPr>
      </w:pPr>
      <w:r w:rsidRPr="004F745E">
        <w:rPr>
          <w:rFonts w:ascii="Times New Roman" w:hAnsi="Times New Roman" w:cs="Times New Roman"/>
          <w:color w:val="000000" w:themeColor="text1"/>
          <w:sz w:val="24"/>
          <w:szCs w:val="24"/>
          <w:lang w:val="ro-RO"/>
        </w:rPr>
        <w:t xml:space="preserve">În toate situațiile, se va asigura respectarea prevederilor obligatorii din OMS nr. 119/2014 pentru aprobarea </w:t>
      </w:r>
      <w:r w:rsidRPr="004F745E">
        <w:rPr>
          <w:rFonts w:ascii="Times New Roman" w:hAnsi="Times New Roman" w:cs="Times New Roman"/>
          <w:color w:val="000000" w:themeColor="text1"/>
          <w:sz w:val="24"/>
          <w:szCs w:val="24"/>
          <w:lang w:val="ro-RO" w:eastAsia="en-GB"/>
        </w:rPr>
        <w:t>Normelor de igienă şi sănătate publică privind mediul de viaţă al populaţiei</w:t>
      </w:r>
      <w:r w:rsidRPr="004F745E">
        <w:rPr>
          <w:rFonts w:ascii="Times New Roman" w:hAnsi="Times New Roman" w:cs="Times New Roman"/>
          <w:color w:val="000000" w:themeColor="text1"/>
          <w:sz w:val="24"/>
          <w:szCs w:val="24"/>
          <w:lang w:val="ro-RO"/>
        </w:rPr>
        <w:t xml:space="preserve"> și din Normativul C125-2013 privind acustica în construcții, respectiv încadrarea în limitele stabilite pentru zgomot diurn (55 dB) și nocturn (45 dB) la exteriorul locuințelor.</w:t>
      </w:r>
    </w:p>
    <w:p w:rsidR="003C62BD" w:rsidRPr="004F745E" w:rsidRDefault="003C62BD" w:rsidP="003C62BD">
      <w:pPr>
        <w:spacing w:after="120"/>
        <w:jc w:val="both"/>
        <w:rPr>
          <w:rFonts w:ascii="Times New Roman" w:hAnsi="Times New Roman" w:cs="Times New Roman"/>
          <w:color w:val="000000" w:themeColor="text1"/>
          <w:sz w:val="24"/>
          <w:szCs w:val="24"/>
          <w:lang w:val="ro-RO"/>
        </w:rPr>
      </w:pPr>
      <w:r w:rsidRPr="004F745E">
        <w:rPr>
          <w:rFonts w:ascii="Times New Roman" w:hAnsi="Times New Roman" w:cs="Times New Roman"/>
          <w:color w:val="000000" w:themeColor="text1"/>
          <w:sz w:val="24"/>
          <w:szCs w:val="24"/>
          <w:lang w:val="ro-RO"/>
        </w:rPr>
        <w:t xml:space="preserve">Cu privire la aspectele semnalate privitoare la stabilitatea clădirii aflate în proprietatea petenților pe durata executării lucrărilor de construire, precum și pe durata exploatării clădirii, aceste aspecte nu fac obiectul fazei P.U.Z. În </w:t>
      </w:r>
      <w:r w:rsidRPr="004F745E">
        <w:rPr>
          <w:rFonts w:ascii="Times New Roman" w:hAnsi="Times New Roman" w:cs="Times New Roman"/>
          <w:sz w:val="24"/>
          <w:szCs w:val="24"/>
          <w:lang w:val="ro-RO"/>
        </w:rPr>
        <w:t>etapele S.F. (studiu de fezabilitate) și P.Th. (proiect tehnic) ale documentației, care vor fi fundamentate inclusiv printr-o expertiză tehnică elaborată de un expert atestat, se vor stabili și implementa toate măsurile necesare, conform legii și normativelor în vigoare, pentru protejarea și punerea în siguranță a clădirilor învecinate, atât pe parcursul execuției (în special în ceea ce privește lucrările de săpătură), cât și pe durata exploatării.</w:t>
      </w:r>
    </w:p>
    <w:p w:rsidR="003C62BD" w:rsidRPr="004F745E" w:rsidRDefault="003C62BD" w:rsidP="003C62BD">
      <w:pPr>
        <w:spacing w:after="120"/>
        <w:jc w:val="both"/>
        <w:rPr>
          <w:rFonts w:ascii="Times New Roman" w:hAnsi="Times New Roman" w:cs="Times New Roman"/>
          <w:color w:val="000000" w:themeColor="text1"/>
          <w:sz w:val="24"/>
          <w:szCs w:val="24"/>
          <w:lang w:val="ro-RO"/>
        </w:rPr>
      </w:pPr>
    </w:p>
    <w:p w:rsidR="0036379F" w:rsidRDefault="0036379F" w:rsidP="003C62BD">
      <w:pPr>
        <w:pStyle w:val="ListParagraph"/>
        <w:suppressAutoHyphens/>
        <w:spacing w:after="120" w:line="240" w:lineRule="auto"/>
        <w:ind w:left="0"/>
        <w:jc w:val="both"/>
        <w:rPr>
          <w:rFonts w:ascii="Times New Roman" w:hAnsi="Times New Roman" w:cs="Times New Roman"/>
          <w:b/>
          <w:bCs/>
          <w:sz w:val="24"/>
          <w:szCs w:val="24"/>
          <w:lang w:val="ro-RO"/>
        </w:rPr>
      </w:pPr>
    </w:p>
    <w:p w:rsidR="0036379F" w:rsidRDefault="0036379F" w:rsidP="003C62BD">
      <w:pPr>
        <w:pStyle w:val="ListParagraph"/>
        <w:suppressAutoHyphens/>
        <w:spacing w:after="120" w:line="240" w:lineRule="auto"/>
        <w:ind w:left="0"/>
        <w:jc w:val="both"/>
        <w:rPr>
          <w:rFonts w:ascii="Times New Roman" w:hAnsi="Times New Roman" w:cs="Times New Roman"/>
          <w:b/>
          <w:bCs/>
          <w:sz w:val="24"/>
          <w:szCs w:val="24"/>
          <w:lang w:val="ro-RO"/>
        </w:rPr>
      </w:pPr>
    </w:p>
    <w:p w:rsidR="003C62BD" w:rsidRPr="00F448D4" w:rsidRDefault="003C62BD" w:rsidP="003C62BD">
      <w:pPr>
        <w:pStyle w:val="ListParagraph"/>
        <w:suppressAutoHyphens/>
        <w:spacing w:after="120" w:line="240" w:lineRule="auto"/>
        <w:ind w:left="0"/>
        <w:jc w:val="both"/>
        <w:rPr>
          <w:rFonts w:ascii="Times New Roman" w:hAnsi="Times New Roman" w:cs="Times New Roman"/>
          <w:b/>
          <w:bCs/>
          <w:sz w:val="24"/>
          <w:szCs w:val="24"/>
          <w:lang w:val="ro-RO"/>
        </w:rPr>
      </w:pPr>
      <w:r>
        <w:rPr>
          <w:rFonts w:ascii="Times New Roman" w:hAnsi="Times New Roman" w:cs="Times New Roman"/>
          <w:b/>
          <w:bCs/>
          <w:sz w:val="24"/>
          <w:szCs w:val="24"/>
          <w:lang w:val="ro-RO"/>
        </w:rPr>
        <w:t>5.</w:t>
      </w:r>
      <w:r w:rsidRPr="00F448D4">
        <w:rPr>
          <w:rFonts w:ascii="Times New Roman" w:hAnsi="Times New Roman" w:cs="Times New Roman"/>
          <w:b/>
          <w:bCs/>
          <w:sz w:val="24"/>
          <w:szCs w:val="24"/>
          <w:lang w:val="ro-RO"/>
        </w:rPr>
        <w:t>Petiția înregistrată cu nr. 307400/26.09.2022 a soților Nae Elena și Nae Ioan Vaiman</w:t>
      </w:r>
    </w:p>
    <w:p w:rsidR="003C62BD" w:rsidRPr="004F745E" w:rsidRDefault="003C62BD" w:rsidP="003C62BD">
      <w:pPr>
        <w:spacing w:after="120"/>
        <w:jc w:val="both"/>
        <w:rPr>
          <w:rFonts w:ascii="Times New Roman" w:hAnsi="Times New Roman" w:cs="Times New Roman"/>
          <w:sz w:val="24"/>
          <w:szCs w:val="24"/>
          <w:lang w:val="ro-RO"/>
        </w:rPr>
      </w:pPr>
      <w:r w:rsidRPr="004F745E">
        <w:rPr>
          <w:rFonts w:ascii="Times New Roman" w:hAnsi="Times New Roman" w:cs="Times New Roman"/>
          <w:sz w:val="24"/>
          <w:szCs w:val="24"/>
          <w:lang w:val="ro-RO"/>
        </w:rPr>
        <w:t>Cu privire la susținerea petenților conform căreia obiectivul propus nu respectă prevederile Codului Civil privind distanța minimă de construire, precizăm că art. 612 NCC (invocat de petenți) stabilește obligativitatea respectării unei distanțe minime de 60cm „dacă nu se prevede altfel prin lege sau prin regulamentul de urbanism”. Or, regulamentul local de urbanism (parte integrantă a P.U.Z.) are, conform Legii nr. 350/2001, art. 47, alin. (5), exact competența de a stabili „distanțele față de limitele laterale și posterioare ale parcelei”, distanța de 60cm aplicându-se doar în absența unei astfel de reglementări specifice.</w:t>
      </w:r>
    </w:p>
    <w:p w:rsidR="003C62BD" w:rsidRPr="004F745E" w:rsidRDefault="003C62BD" w:rsidP="003C62BD">
      <w:pPr>
        <w:spacing w:after="120"/>
        <w:jc w:val="both"/>
        <w:rPr>
          <w:rFonts w:ascii="Times New Roman" w:hAnsi="Times New Roman" w:cs="Times New Roman"/>
          <w:sz w:val="24"/>
          <w:szCs w:val="24"/>
          <w:lang w:val="ro-RO"/>
        </w:rPr>
      </w:pPr>
      <w:r w:rsidRPr="004F745E">
        <w:rPr>
          <w:rFonts w:ascii="Times New Roman" w:hAnsi="Times New Roman" w:cs="Times New Roman"/>
          <w:sz w:val="24"/>
          <w:szCs w:val="24"/>
          <w:lang w:val="ro-RO"/>
        </w:rPr>
        <w:lastRenderedPageBreak/>
        <w:t xml:space="preserve">Cu privire la potențialele daune pe care le-ar putea suferi construcția amplasată pe limita de proprietate în imobilul aflat în proprietatea petenților (str. George Coșbuc nr. 15 – magazin de comercializare produse fito-sanitare), </w:t>
      </w:r>
      <w:r w:rsidRPr="004F745E">
        <w:rPr>
          <w:rFonts w:ascii="Times New Roman" w:hAnsi="Times New Roman" w:cs="Times New Roman"/>
          <w:color w:val="000000" w:themeColor="text1"/>
          <w:sz w:val="24"/>
          <w:szCs w:val="24"/>
          <w:lang w:val="ro-RO"/>
        </w:rPr>
        <w:t xml:space="preserve">aceste aspecte nu fac obiectul fazei P.U.Z. În </w:t>
      </w:r>
      <w:r w:rsidRPr="004F745E">
        <w:rPr>
          <w:rFonts w:ascii="Times New Roman" w:hAnsi="Times New Roman" w:cs="Times New Roman"/>
          <w:sz w:val="24"/>
          <w:szCs w:val="24"/>
          <w:lang w:val="ro-RO"/>
        </w:rPr>
        <w:t>etapele S.F. (studiu de fezabilitate) și P.Th. (proiect tehnic) ale documentației, care vor fi fundamentate inclusiv printr-o expertiză tehnică elaborată de un expert atestat, se vor stabili și implementa toate măsurile necesare, conform legii și normativelor în vigoare, pentru protejarea și punerea în siguranță a clădirilor învecinate.</w:t>
      </w:r>
    </w:p>
    <w:p w:rsidR="003C62BD" w:rsidRPr="004F745E" w:rsidRDefault="003C62BD" w:rsidP="003C62BD">
      <w:pPr>
        <w:spacing w:after="120"/>
        <w:jc w:val="both"/>
        <w:rPr>
          <w:rFonts w:ascii="Times New Roman" w:hAnsi="Times New Roman" w:cs="Times New Roman"/>
          <w:sz w:val="24"/>
          <w:szCs w:val="24"/>
          <w:lang w:val="ro-RO"/>
        </w:rPr>
      </w:pPr>
      <w:r w:rsidRPr="004F745E">
        <w:rPr>
          <w:rFonts w:ascii="Times New Roman" w:hAnsi="Times New Roman" w:cs="Times New Roman"/>
          <w:sz w:val="24"/>
          <w:szCs w:val="24"/>
          <w:lang w:val="ro-RO"/>
        </w:rPr>
        <w:t>Cu privire la „obturarea totală a vizibilității la stradă”, menționăm că, pe de o parte, „vizibilitatea la stradă” nu este un drept legiferat prin vreun act normativ și, pe de altă parte, propunerea nu modifică în mod semnificativ, din acest punct de vedere, situația existentă, în care terenul din str. Griviței nr. 15 este (și acum) ocupat de construcții amplasate pe limita de proprietate.</w:t>
      </w:r>
    </w:p>
    <w:p w:rsidR="003C62BD" w:rsidRPr="004F745E" w:rsidRDefault="003C62BD" w:rsidP="003C62BD">
      <w:pPr>
        <w:spacing w:after="120"/>
        <w:jc w:val="both"/>
        <w:rPr>
          <w:rFonts w:ascii="Times New Roman" w:hAnsi="Times New Roman" w:cs="Times New Roman"/>
          <w:sz w:val="24"/>
          <w:szCs w:val="24"/>
          <w:lang w:val="ro-RO"/>
        </w:rPr>
      </w:pPr>
      <w:r w:rsidRPr="004F745E">
        <w:rPr>
          <w:rFonts w:ascii="Times New Roman" w:hAnsi="Times New Roman" w:cs="Times New Roman"/>
          <w:sz w:val="24"/>
          <w:szCs w:val="24"/>
          <w:lang w:val="ro-RO"/>
        </w:rPr>
        <w:t>Cu privire la „obturarea accesului”, această afirmație este nefundamentată, propunerea formulată neafectând în niciun fel accesul carosabil sau pietonal existent în imobilul petenților.</w:t>
      </w:r>
    </w:p>
    <w:p w:rsidR="003C62BD" w:rsidRPr="004F745E" w:rsidRDefault="003C62BD" w:rsidP="003C62BD">
      <w:pPr>
        <w:spacing w:after="120"/>
        <w:jc w:val="both"/>
        <w:rPr>
          <w:rFonts w:ascii="Times New Roman" w:hAnsi="Times New Roman" w:cs="Times New Roman"/>
          <w:sz w:val="24"/>
          <w:szCs w:val="24"/>
          <w:lang w:val="ro-RO"/>
        </w:rPr>
      </w:pPr>
      <w:r w:rsidRPr="004F745E">
        <w:rPr>
          <w:rFonts w:ascii="Times New Roman" w:hAnsi="Times New Roman" w:cs="Times New Roman"/>
          <w:sz w:val="24"/>
          <w:szCs w:val="24"/>
          <w:lang w:val="ro-RO"/>
        </w:rPr>
        <w:t>Cu privire la umbrirea curții clădirii, menționăm, pe de o parte, că nu există o normă legală care să stabilească durate minime obligatorii pentru însorirea curților private (aceasta fiind supusă aleatoriului inerent amplasării în zone urbane dense / centrale) și că, pe de altă parte, curtea imobilului petenților va continua să fie însorită pentru cea mai mare parte a zilei (până în jur de ora 15,00 la solstițiul de vară, așa cum o demonstrează studiul de însorire).</w:t>
      </w:r>
    </w:p>
    <w:p w:rsidR="003C62BD" w:rsidRPr="004F745E" w:rsidRDefault="003C62BD" w:rsidP="003C62BD">
      <w:pPr>
        <w:spacing w:after="120"/>
        <w:jc w:val="both"/>
        <w:rPr>
          <w:rFonts w:ascii="Times New Roman" w:hAnsi="Times New Roman" w:cs="Times New Roman"/>
          <w:color w:val="000000"/>
          <w:sz w:val="24"/>
          <w:szCs w:val="24"/>
          <w:lang w:val="ro-RO"/>
        </w:rPr>
      </w:pPr>
      <w:r w:rsidRPr="004F745E">
        <w:rPr>
          <w:rFonts w:ascii="Times New Roman" w:hAnsi="Times New Roman" w:cs="Times New Roman"/>
          <w:sz w:val="24"/>
          <w:szCs w:val="24"/>
          <w:lang w:val="ro-RO"/>
        </w:rPr>
        <w:t xml:space="preserve">Cu privire la respectarea duratei minime de însorire pentru încăperile de locuit din clădirile aflate în proprietatea petenților în conformitate cu prevederile </w:t>
      </w:r>
      <w:r w:rsidRPr="004F745E">
        <w:rPr>
          <w:rFonts w:ascii="Times New Roman" w:hAnsi="Times New Roman" w:cs="Times New Roman"/>
          <w:color w:val="000000" w:themeColor="text1"/>
          <w:sz w:val="24"/>
          <w:szCs w:val="24"/>
          <w:lang w:val="ro-RO"/>
        </w:rPr>
        <w:t xml:space="preserve">OMS nr. 119/2014 pentru aprobarea </w:t>
      </w:r>
      <w:r w:rsidRPr="004F745E">
        <w:rPr>
          <w:rFonts w:ascii="Times New Roman" w:hAnsi="Times New Roman" w:cs="Times New Roman"/>
          <w:color w:val="000000" w:themeColor="text1"/>
          <w:sz w:val="24"/>
          <w:szCs w:val="24"/>
          <w:lang w:val="ro-RO" w:eastAsia="en-GB"/>
        </w:rPr>
        <w:t>Normelor de igienă şi sănătate publică privind mediul de viaţă al populaţiei (respectiv min. 1h30 la solstițiul de iarnă)</w:t>
      </w:r>
      <w:r w:rsidRPr="004F745E">
        <w:rPr>
          <w:rFonts w:ascii="Times New Roman" w:hAnsi="Times New Roman" w:cs="Times New Roman"/>
          <w:sz w:val="24"/>
          <w:szCs w:val="24"/>
          <w:lang w:val="ro-RO"/>
        </w:rPr>
        <w:t xml:space="preserve">, menționăm că a fost elaborat un studiu de însorire care a studiat situația a două fațade ale clădirii de locuit, respectiv </w:t>
      </w:r>
      <w:r w:rsidRPr="004F745E">
        <w:rPr>
          <w:rFonts w:ascii="Times New Roman" w:hAnsi="Times New Roman" w:cs="Times New Roman"/>
          <w:color w:val="000000"/>
          <w:sz w:val="24"/>
          <w:szCs w:val="24"/>
          <w:lang w:val="ro-RO"/>
        </w:rPr>
        <w:t>cea laterală (orientată nord-vest) și cea posterioară (orientată sud-vest). Celelalte două fațade (nord-est, respectiv sud-est) nu sunt orientate către clădirea propusă și însorirea lor nu poate fi afectată în niciun fel de aceasta (fapt ce reiese în mod evident și din simulările prezentate în Anexa 5 la studiu).</w:t>
      </w:r>
    </w:p>
    <w:p w:rsidR="003C62BD" w:rsidRPr="004F745E" w:rsidRDefault="003C62BD" w:rsidP="003C62BD">
      <w:pPr>
        <w:spacing w:after="120"/>
        <w:jc w:val="both"/>
        <w:rPr>
          <w:rFonts w:ascii="Times New Roman" w:hAnsi="Times New Roman" w:cs="Times New Roman"/>
          <w:color w:val="000000" w:themeColor="text1"/>
          <w:sz w:val="24"/>
          <w:szCs w:val="24"/>
          <w:lang w:val="ro-RO" w:eastAsia="en-GB"/>
        </w:rPr>
      </w:pPr>
      <w:r w:rsidRPr="004F745E">
        <w:rPr>
          <w:rFonts w:ascii="Times New Roman" w:hAnsi="Times New Roman" w:cs="Times New Roman"/>
          <w:color w:val="000000"/>
          <w:sz w:val="24"/>
          <w:szCs w:val="24"/>
          <w:lang w:val="ro-RO"/>
        </w:rPr>
        <w:t xml:space="preserve">Este corectă afirmația petenților conform căreia, începând cu ora 14,30, fațada sud-vest a clădirii dumnealor este în mod treptat umbrită de clădirea propusă (parcare supraterană), fapt consemnat de altfel și textual în studiul de însorire. Studiul probează însă faptul că această fațadă (orientată sud-vest) beneficiază de însorire directă la solstițiul de iarnă în intervalul cca 11,30 – 14,00, deci pentru cca 2h30, ceea ce confirmă încadrarea în </w:t>
      </w:r>
      <w:r w:rsidRPr="004F745E">
        <w:rPr>
          <w:rFonts w:ascii="Times New Roman" w:hAnsi="Times New Roman" w:cs="Times New Roman"/>
          <w:sz w:val="24"/>
          <w:szCs w:val="24"/>
          <w:lang w:val="ro-RO"/>
        </w:rPr>
        <w:t xml:space="preserve">prevederile </w:t>
      </w:r>
      <w:r w:rsidRPr="004F745E">
        <w:rPr>
          <w:rFonts w:ascii="Times New Roman" w:hAnsi="Times New Roman" w:cs="Times New Roman"/>
          <w:color w:val="000000" w:themeColor="text1"/>
          <w:sz w:val="24"/>
          <w:szCs w:val="24"/>
          <w:lang w:val="ro-RO"/>
        </w:rPr>
        <w:t xml:space="preserve">OMS nr. 119/2014 pentru aprobarea </w:t>
      </w:r>
      <w:r w:rsidRPr="004F745E">
        <w:rPr>
          <w:rFonts w:ascii="Times New Roman" w:hAnsi="Times New Roman" w:cs="Times New Roman"/>
          <w:color w:val="000000" w:themeColor="text1"/>
          <w:sz w:val="24"/>
          <w:szCs w:val="24"/>
          <w:lang w:val="ro-RO" w:eastAsia="en-GB"/>
        </w:rPr>
        <w:t xml:space="preserve">Normelor de igienă şi sănătate publică privind mediul de viaţă al populaţiei (respectiv însorire min. 1h30 la solstițiul de iarnă). </w:t>
      </w:r>
    </w:p>
    <w:p w:rsidR="003C62BD" w:rsidRPr="004F745E" w:rsidRDefault="0036379F" w:rsidP="003C62BD">
      <w:pPr>
        <w:spacing w:after="120"/>
        <w:jc w:val="both"/>
        <w:rPr>
          <w:rFonts w:ascii="Times New Roman" w:hAnsi="Times New Roman" w:cs="Times New Roman"/>
          <w:sz w:val="24"/>
          <w:szCs w:val="24"/>
          <w:lang w:val="ro-RO"/>
        </w:rPr>
      </w:pPr>
      <w:r>
        <w:rPr>
          <w:rFonts w:ascii="Times New Roman" w:hAnsi="Times New Roman" w:cs="Times New Roman"/>
          <w:color w:val="000000"/>
          <w:sz w:val="24"/>
          <w:szCs w:val="24"/>
          <w:lang w:val="ro-RO"/>
        </w:rPr>
        <w:t>F</w:t>
      </w:r>
      <w:r w:rsidR="003C62BD" w:rsidRPr="004F745E">
        <w:rPr>
          <w:rFonts w:ascii="Times New Roman" w:hAnsi="Times New Roman" w:cs="Times New Roman"/>
          <w:color w:val="000000"/>
          <w:sz w:val="24"/>
          <w:szCs w:val="24"/>
          <w:lang w:val="ro-RO"/>
        </w:rPr>
        <w:t>ațada laterală (</w:t>
      </w:r>
      <w:r>
        <w:rPr>
          <w:rFonts w:ascii="Times New Roman" w:hAnsi="Times New Roman" w:cs="Times New Roman"/>
          <w:color w:val="000000"/>
          <w:sz w:val="24"/>
          <w:szCs w:val="24"/>
          <w:lang w:val="ro-RO"/>
        </w:rPr>
        <w:t>orientată nord-vest)</w:t>
      </w:r>
      <w:r w:rsidR="003C62BD" w:rsidRPr="004F745E">
        <w:rPr>
          <w:rFonts w:ascii="Times New Roman" w:hAnsi="Times New Roman" w:cs="Times New Roman"/>
          <w:color w:val="000000"/>
          <w:sz w:val="24"/>
          <w:szCs w:val="24"/>
          <w:lang w:val="ro-RO"/>
        </w:rPr>
        <w:t xml:space="preserve"> nu este însorită </w:t>
      </w:r>
      <w:r w:rsidR="003C62BD" w:rsidRPr="004F745E">
        <w:rPr>
          <w:rFonts w:ascii="Times New Roman" w:hAnsi="Times New Roman" w:cs="Times New Roman"/>
          <w:bCs/>
          <w:color w:val="000000" w:themeColor="text1"/>
          <w:sz w:val="24"/>
          <w:szCs w:val="24"/>
          <w:lang w:val="ro-RO"/>
        </w:rPr>
        <w:t xml:space="preserve">deloc la solstițiul de iarnă, acest fapt neavând legătură cu prezența / absența / conformarea clădirii propuse (parcarea supraterană), ci cu orientarea fațadelor și cu caracteristicile traiectoriei solare în amplasament. Astfel, </w:t>
      </w:r>
      <w:r w:rsidR="003C62BD" w:rsidRPr="004F745E">
        <w:rPr>
          <w:rFonts w:ascii="Times New Roman" w:hAnsi="Times New Roman" w:cs="Times New Roman"/>
          <w:color w:val="000000" w:themeColor="text1"/>
          <w:sz w:val="24"/>
          <w:szCs w:val="24"/>
          <w:lang w:val="ro-RO"/>
        </w:rPr>
        <w:t>în condiții teoretice ideale (în absența unor obiecte din vecinătăți care să interfereze cu razele solare sau a unor neregularități în planul ei), o fațadă primește lumina directă a Soarelui atât timp cât azimutul acestuia este mai mic (dimineața), respectiv mai mare (seara) decât unghiul format de fațadă cu planul meridianului local (în cazul fațadei orientate nord-vest a clădirii din str. G. Coșbuc nr. 15, acest unghi este de 240</w:t>
      </w:r>
      <w:r w:rsidR="003C62BD" w:rsidRPr="004F745E">
        <w:rPr>
          <w:rFonts w:ascii="Times New Roman" w:hAnsi="Times New Roman" w:cs="Times New Roman"/>
          <w:color w:val="000000" w:themeColor="text1"/>
          <w:sz w:val="24"/>
          <w:szCs w:val="24"/>
          <w:vertAlign w:val="superscript"/>
          <w:lang w:val="ro-RO"/>
        </w:rPr>
        <w:t>O</w:t>
      </w:r>
      <w:r w:rsidR="003C62BD" w:rsidRPr="004F745E">
        <w:rPr>
          <w:rFonts w:ascii="Times New Roman" w:hAnsi="Times New Roman" w:cs="Times New Roman"/>
          <w:color w:val="000000" w:themeColor="text1"/>
          <w:sz w:val="24"/>
          <w:szCs w:val="24"/>
          <w:lang w:val="ro-RO"/>
        </w:rPr>
        <w:t>). Azimutul maxim atins de Soare în amplasamentul studiat la solstițiul de iarnă este de 236</w:t>
      </w:r>
      <w:r w:rsidR="003C62BD" w:rsidRPr="004F745E">
        <w:rPr>
          <w:rFonts w:ascii="Times New Roman" w:hAnsi="Times New Roman" w:cs="Times New Roman"/>
          <w:color w:val="000000" w:themeColor="text1"/>
          <w:sz w:val="24"/>
          <w:szCs w:val="24"/>
          <w:vertAlign w:val="superscript"/>
          <w:lang w:val="ro-RO"/>
        </w:rPr>
        <w:t xml:space="preserve"> O</w:t>
      </w:r>
      <w:r w:rsidR="003C62BD" w:rsidRPr="004F745E">
        <w:rPr>
          <w:rFonts w:ascii="Times New Roman" w:hAnsi="Times New Roman" w:cs="Times New Roman"/>
          <w:color w:val="000000" w:themeColor="text1"/>
          <w:sz w:val="24"/>
          <w:szCs w:val="24"/>
          <w:lang w:val="ro-RO"/>
        </w:rPr>
        <w:t>, ceea</w:t>
      </w:r>
      <w:r>
        <w:rPr>
          <w:rFonts w:ascii="Times New Roman" w:hAnsi="Times New Roman" w:cs="Times New Roman"/>
          <w:color w:val="000000" w:themeColor="text1"/>
          <w:sz w:val="24"/>
          <w:szCs w:val="24"/>
          <w:lang w:val="ro-RO"/>
        </w:rPr>
        <w:t xml:space="preserve"> ce înseamnă că fațada orientată</w:t>
      </w:r>
      <w:r w:rsidR="003C62BD" w:rsidRPr="004F745E">
        <w:rPr>
          <w:rFonts w:ascii="Times New Roman" w:hAnsi="Times New Roman" w:cs="Times New Roman"/>
          <w:color w:val="000000" w:themeColor="text1"/>
          <w:sz w:val="24"/>
          <w:szCs w:val="24"/>
          <w:lang w:val="ro-RO"/>
        </w:rPr>
        <w:t xml:space="preserve"> nord-vest a clădirii din str. G. Coșbuc nr. 15 este neînsorită direct pe tot parcursul zilei la solstițiul de iarnă, cu sau fără prezența clădirii propuse </w:t>
      </w:r>
      <w:r w:rsidR="003C62BD" w:rsidRPr="004F745E">
        <w:rPr>
          <w:rFonts w:ascii="Times New Roman" w:hAnsi="Times New Roman" w:cs="Times New Roman"/>
          <w:bCs/>
          <w:color w:val="000000" w:themeColor="text1"/>
          <w:sz w:val="24"/>
          <w:szCs w:val="24"/>
          <w:lang w:val="ro-RO"/>
        </w:rPr>
        <w:t>(parcare supraterană)</w:t>
      </w:r>
      <w:r w:rsidR="003C62BD" w:rsidRPr="004F745E">
        <w:rPr>
          <w:rFonts w:ascii="Times New Roman" w:hAnsi="Times New Roman" w:cs="Times New Roman"/>
          <w:color w:val="000000" w:themeColor="text1"/>
          <w:sz w:val="24"/>
          <w:szCs w:val="24"/>
          <w:lang w:val="ro-RO"/>
        </w:rPr>
        <w:t>.</w:t>
      </w:r>
    </w:p>
    <w:p w:rsidR="003C62BD" w:rsidRPr="004F745E" w:rsidRDefault="003C62BD" w:rsidP="003C62BD">
      <w:pPr>
        <w:spacing w:after="120"/>
        <w:jc w:val="both"/>
        <w:rPr>
          <w:rFonts w:ascii="Times New Roman" w:hAnsi="Times New Roman" w:cs="Times New Roman"/>
          <w:sz w:val="24"/>
          <w:szCs w:val="24"/>
          <w:lang w:val="ro-RO"/>
        </w:rPr>
      </w:pPr>
      <w:r w:rsidRPr="004F745E">
        <w:rPr>
          <w:rFonts w:ascii="Times New Roman" w:hAnsi="Times New Roman" w:cs="Times New Roman"/>
          <w:sz w:val="24"/>
          <w:szCs w:val="24"/>
          <w:lang w:val="ro-RO"/>
        </w:rPr>
        <w:t xml:space="preserve">Cu privire la afectarea solului în imediata vecinătate a construcțiilor deținute de petenți, respectiv a beciului, fundației și structurii de rezistență a clădirilor, nu ne este foarte clar le ce anume se referă </w:t>
      </w:r>
      <w:r w:rsidRPr="004F745E">
        <w:rPr>
          <w:rFonts w:ascii="Times New Roman" w:hAnsi="Times New Roman" w:cs="Times New Roman"/>
          <w:sz w:val="24"/>
          <w:szCs w:val="24"/>
          <w:lang w:val="ro-RO"/>
        </w:rPr>
        <w:lastRenderedPageBreak/>
        <w:t>petenții și în ce mod ar fi afectat solul de pe proprietatea acestora. Ceea ce putem afirma referitor la aceste aspecte este că expertiza tehnică și proiectul de săpătură / sprijinire vor conține, conform legii și normativelor în vigoare, toate măsurile necesare protejării tuturor construcțiilor și amenajărilor din imobilele învecinate.</w:t>
      </w:r>
    </w:p>
    <w:p w:rsidR="003C62BD" w:rsidRPr="004F745E" w:rsidRDefault="003C62BD" w:rsidP="003C62BD">
      <w:pPr>
        <w:spacing w:after="120"/>
        <w:jc w:val="both"/>
        <w:rPr>
          <w:rFonts w:ascii="Times New Roman" w:hAnsi="Times New Roman" w:cs="Times New Roman"/>
          <w:sz w:val="24"/>
          <w:szCs w:val="24"/>
          <w:lang w:val="ro-RO"/>
        </w:rPr>
      </w:pPr>
      <w:r w:rsidRPr="004F745E">
        <w:rPr>
          <w:rFonts w:ascii="Times New Roman" w:hAnsi="Times New Roman" w:cs="Times New Roman"/>
          <w:sz w:val="24"/>
          <w:szCs w:val="24"/>
          <w:lang w:val="ro-RO"/>
        </w:rPr>
        <w:t>Cu privire la servitutea de vedere definită de Codul Civil, menționăm că toți pereții amplasați pe limitele de proprietate vor fi integral opaci, fără goluri și fără posibilitatea de vedere în curtea învecinată, iar în raport cu limita posterioară (sud-vest) a imobilului petenților s-a asigurat o retragere minimă de 3,00m, care se încadrează în prevederile invocate din Codul Civil.</w:t>
      </w:r>
    </w:p>
    <w:p w:rsidR="003C62BD" w:rsidRPr="004F745E" w:rsidRDefault="003C62BD" w:rsidP="003C62BD">
      <w:pPr>
        <w:spacing w:after="120"/>
        <w:jc w:val="both"/>
        <w:rPr>
          <w:rFonts w:ascii="Times New Roman" w:hAnsi="Times New Roman" w:cs="Times New Roman"/>
          <w:sz w:val="24"/>
          <w:szCs w:val="24"/>
          <w:lang w:val="ro-RO"/>
        </w:rPr>
      </w:pPr>
      <w:r w:rsidRPr="004F745E">
        <w:rPr>
          <w:rFonts w:ascii="Times New Roman" w:hAnsi="Times New Roman" w:cs="Times New Roman"/>
          <w:sz w:val="24"/>
          <w:szCs w:val="24"/>
          <w:lang w:val="ro-RO"/>
        </w:rPr>
        <w:t>Cu privire la prejudicierea activității comerciale a societății Centani SRL (cu sediul social în imobilul petenților) pe durata executării lucrărilor, menționăm că aceste lucrări se vor desfășura cu respectarea tuturor prevederilor legale în vigoare și că nici clădirile din imobil, nici accesul în imobil nu vor fi prejudiciate sau puse în pericol.</w:t>
      </w:r>
    </w:p>
    <w:p w:rsidR="00615006" w:rsidRDefault="00615006" w:rsidP="00615006">
      <w:pPr>
        <w:spacing w:after="120"/>
        <w:jc w:val="both"/>
        <w:rPr>
          <w:rFonts w:ascii="Times New Roman" w:hAnsi="Times New Roman" w:cs="Times New Roman"/>
          <w:sz w:val="24"/>
          <w:szCs w:val="24"/>
          <w:lang w:val="ro-RO"/>
        </w:rPr>
      </w:pPr>
      <w:r w:rsidRPr="00615006">
        <w:rPr>
          <w:rFonts w:ascii="Times New Roman" w:hAnsi="Times New Roman" w:cs="Times New Roman"/>
          <w:b/>
          <w:sz w:val="24"/>
          <w:szCs w:val="24"/>
          <w:lang w:val="ro-RO"/>
        </w:rPr>
        <w:t xml:space="preserve">         </w:t>
      </w:r>
      <w:r w:rsidRPr="00615006">
        <w:rPr>
          <w:rFonts w:ascii="Times New Roman" w:hAnsi="Times New Roman" w:cs="Times New Roman"/>
          <w:sz w:val="24"/>
          <w:szCs w:val="24"/>
          <w:lang w:val="ro-RO"/>
        </w:rPr>
        <w:t xml:space="preserve">Referitor la </w:t>
      </w:r>
      <w:r>
        <w:rPr>
          <w:rFonts w:ascii="Times New Roman" w:hAnsi="Times New Roman" w:cs="Times New Roman"/>
          <w:sz w:val="24"/>
          <w:szCs w:val="24"/>
          <w:lang w:val="ro-RO"/>
        </w:rPr>
        <w:t xml:space="preserve"> procedura de </w:t>
      </w:r>
      <w:r w:rsidRPr="00615006">
        <w:rPr>
          <w:rFonts w:ascii="Times New Roman" w:hAnsi="Times New Roman" w:cs="Times New Roman"/>
          <w:sz w:val="24"/>
          <w:szCs w:val="24"/>
          <w:lang w:val="ro-RO"/>
        </w:rPr>
        <w:t>consultarea publicului</w:t>
      </w:r>
      <w:r>
        <w:rPr>
          <w:rFonts w:ascii="Times New Roman" w:hAnsi="Times New Roman" w:cs="Times New Roman"/>
          <w:sz w:val="24"/>
          <w:szCs w:val="24"/>
          <w:lang w:val="ro-RO"/>
        </w:rPr>
        <w:t xml:space="preserve"> s-a formulat raspuns de către Primăria Ploiești:</w:t>
      </w:r>
    </w:p>
    <w:p w:rsidR="00615006" w:rsidRPr="00615006" w:rsidRDefault="00615006" w:rsidP="00615006">
      <w:pPr>
        <w:spacing w:after="120"/>
        <w:jc w:val="both"/>
        <w:rPr>
          <w:rFonts w:ascii="Times New Roman" w:hAnsi="Times New Roman" w:cs="Times New Roman"/>
          <w:sz w:val="24"/>
          <w:szCs w:val="24"/>
          <w:lang w:val="ro-RO"/>
        </w:rPr>
      </w:pPr>
      <w:r>
        <w:rPr>
          <w:rFonts w:ascii="Times New Roman" w:hAnsi="Times New Roman" w:cs="Times New Roman"/>
          <w:sz w:val="24"/>
          <w:szCs w:val="24"/>
          <w:lang w:val="ro-RO"/>
        </w:rPr>
        <w:tab/>
      </w:r>
      <w:r w:rsidRPr="00615006">
        <w:rPr>
          <w:rFonts w:ascii="Times New Roman" w:hAnsi="Times New Roman" w:cs="Times New Roman"/>
          <w:sz w:val="24"/>
          <w:szCs w:val="24"/>
          <w:lang w:val="ro-RO"/>
        </w:rPr>
        <w:t>Investiția</w:t>
      </w:r>
      <w:r w:rsidRPr="00615006">
        <w:rPr>
          <w:rFonts w:ascii="Times New Roman" w:hAnsi="Times New Roman" w:cs="Times New Roman"/>
          <w:b/>
          <w:sz w:val="24"/>
          <w:szCs w:val="24"/>
        </w:rPr>
        <w:t xml:space="preserve"> P.U.Z.- Parcare supraterană zona centrală</w:t>
      </w:r>
      <w:r w:rsidRPr="00615006">
        <w:rPr>
          <w:rFonts w:ascii="Times New Roman" w:hAnsi="Times New Roman" w:cs="Times New Roman"/>
          <w:b/>
          <w:sz w:val="24"/>
          <w:szCs w:val="24"/>
          <w:lang w:val="ro-RO"/>
        </w:rPr>
        <w:t xml:space="preserve">”, Str. Griviţei nr. 15  </w:t>
      </w:r>
      <w:r w:rsidRPr="00615006">
        <w:rPr>
          <w:rFonts w:ascii="Times New Roman" w:hAnsi="Times New Roman" w:cs="Times New Roman"/>
          <w:sz w:val="24"/>
          <w:szCs w:val="24"/>
          <w:lang w:val="ro-RO"/>
        </w:rPr>
        <w:t xml:space="preserve">se regăsește pe lista de investiții pentru anul 2022 și  este cuprinsă în bugetul pentru anul 2022, iar hotărârea de aprobare a bugetului este publică și este afișată pe site–ul  primăriei  </w:t>
      </w:r>
      <w:hyperlink r:id="rId9" w:history="1">
        <w:r w:rsidRPr="00615006">
          <w:rPr>
            <w:rStyle w:val="Hyperlink"/>
            <w:rFonts w:ascii="Times New Roman" w:hAnsi="Times New Roman" w:cs="Times New Roman"/>
            <w:sz w:val="24"/>
            <w:szCs w:val="24"/>
            <w:lang w:val="ro-RO"/>
          </w:rPr>
          <w:t>www.ploiești.ro</w:t>
        </w:r>
      </w:hyperlink>
      <w:r w:rsidRPr="00615006">
        <w:rPr>
          <w:rFonts w:ascii="Times New Roman" w:hAnsi="Times New Roman" w:cs="Times New Roman"/>
          <w:sz w:val="24"/>
          <w:szCs w:val="24"/>
          <w:lang w:val="ro-RO"/>
        </w:rPr>
        <w:t>, la hotărâri ale Consiliului local (a se vedea și hotărârea  Consiliului local nr.  393/30.08.2022 de aprobare a rectificării bugetului,  Anexa nr. 2 –Lista de investiții pe anul 2022, Cap. 84.02.71.01, pct C., poziția 9). Proiectele de hotărâre au parcurcurs procedura de transparență decizională, fiind afișate pentru consultare publică.</w:t>
      </w:r>
    </w:p>
    <w:p w:rsidR="00615006" w:rsidRPr="00615006" w:rsidRDefault="0036379F" w:rsidP="00615006">
      <w:pPr>
        <w:spacing w:after="120"/>
        <w:jc w:val="both"/>
        <w:rPr>
          <w:rFonts w:ascii="Times New Roman" w:hAnsi="Times New Roman" w:cs="Times New Roman"/>
          <w:sz w:val="24"/>
          <w:szCs w:val="24"/>
          <w:lang w:val="ro-RO"/>
        </w:rPr>
      </w:pPr>
      <w:r>
        <w:rPr>
          <w:rFonts w:ascii="Times New Roman" w:hAnsi="Times New Roman" w:cs="Times New Roman"/>
          <w:sz w:val="24"/>
          <w:szCs w:val="24"/>
          <w:lang w:val="ro-RO"/>
        </w:rPr>
        <w:tab/>
      </w:r>
      <w:r w:rsidR="00615006" w:rsidRPr="00615006">
        <w:rPr>
          <w:rFonts w:ascii="Times New Roman" w:hAnsi="Times New Roman" w:cs="Times New Roman"/>
          <w:sz w:val="24"/>
          <w:szCs w:val="24"/>
          <w:lang w:val="ro-RO"/>
        </w:rPr>
        <w:t xml:space="preserve"> Documentația a fost inițiată de Direcția Tehnic Investiții din cadrul Primărei municipiului Ploiești.</w:t>
      </w:r>
    </w:p>
    <w:p w:rsidR="00615006" w:rsidRPr="00615006" w:rsidRDefault="00615006" w:rsidP="00615006">
      <w:pPr>
        <w:spacing w:after="120"/>
        <w:jc w:val="both"/>
        <w:rPr>
          <w:rFonts w:ascii="Times New Roman" w:hAnsi="Times New Roman" w:cs="Times New Roman"/>
          <w:sz w:val="24"/>
          <w:szCs w:val="24"/>
          <w:lang w:val="ro-RO"/>
        </w:rPr>
      </w:pPr>
      <w:r>
        <w:rPr>
          <w:rFonts w:ascii="Times New Roman" w:hAnsi="Times New Roman" w:cs="Times New Roman"/>
          <w:sz w:val="24"/>
          <w:szCs w:val="24"/>
          <w:lang w:val="ro-RO"/>
        </w:rPr>
        <w:tab/>
      </w:r>
      <w:r w:rsidRPr="00615006">
        <w:rPr>
          <w:rFonts w:ascii="Times New Roman" w:hAnsi="Times New Roman" w:cs="Times New Roman"/>
          <w:sz w:val="24"/>
          <w:szCs w:val="24"/>
          <w:lang w:val="ro-RO"/>
        </w:rPr>
        <w:t xml:space="preserve">Conform prevederilor Legii 350/2001, cu modificările și completările ulterioare, privind amenajarea teritoriului și urbanismul, autoritatea publică locală  poate întocmi o documentație de urbanism prin care se  </w:t>
      </w:r>
      <w:r w:rsidRPr="00615006">
        <w:rPr>
          <w:rFonts w:ascii="Times New Roman" w:hAnsi="Times New Roman" w:cs="Times New Roman"/>
          <w:sz w:val="24"/>
          <w:szCs w:val="24"/>
        </w:rPr>
        <w:t xml:space="preserve"> modifică  prevederile Planului Urbanistic General, fără elaborarea unui studiu de oportunitate.</w:t>
      </w:r>
    </w:p>
    <w:p w:rsidR="00615006" w:rsidRPr="00615006" w:rsidRDefault="00615006" w:rsidP="00615006">
      <w:pPr>
        <w:spacing w:after="120"/>
        <w:jc w:val="both"/>
        <w:rPr>
          <w:rFonts w:ascii="Times New Roman" w:hAnsi="Times New Roman" w:cs="Times New Roman"/>
          <w:sz w:val="24"/>
          <w:szCs w:val="24"/>
          <w:lang w:val="ro-RO"/>
        </w:rPr>
      </w:pPr>
      <w:r w:rsidRPr="00615006">
        <w:rPr>
          <w:rFonts w:ascii="Times New Roman" w:hAnsi="Times New Roman" w:cs="Times New Roman"/>
          <w:sz w:val="24"/>
          <w:szCs w:val="24"/>
          <w:lang w:val="ro-RO"/>
        </w:rPr>
        <w:t xml:space="preserve"> </w:t>
      </w:r>
      <w:r>
        <w:rPr>
          <w:rFonts w:ascii="Times New Roman" w:hAnsi="Times New Roman" w:cs="Times New Roman"/>
          <w:sz w:val="24"/>
          <w:szCs w:val="24"/>
          <w:lang w:val="ro-RO"/>
        </w:rPr>
        <w:tab/>
      </w:r>
      <w:r w:rsidRPr="00615006">
        <w:rPr>
          <w:rFonts w:ascii="Times New Roman" w:hAnsi="Times New Roman" w:cs="Times New Roman"/>
          <w:sz w:val="24"/>
          <w:szCs w:val="24"/>
          <w:lang w:val="ro-RO"/>
        </w:rPr>
        <w:t>Planul Urbanistic Zonal aflat etapa de elaborare propuneri, depus la Direcția Generală de Dezvoltare Urbană, în vederea  consultării publicului,</w:t>
      </w:r>
      <w:r w:rsidRPr="00615006">
        <w:rPr>
          <w:rFonts w:ascii="Times New Roman" w:hAnsi="Times New Roman" w:cs="Times New Roman"/>
          <w:b/>
          <w:sz w:val="24"/>
          <w:szCs w:val="24"/>
          <w:lang w:val="ro-RO"/>
        </w:rPr>
        <w:t xml:space="preserve"> </w:t>
      </w:r>
      <w:r w:rsidRPr="00615006">
        <w:rPr>
          <w:rFonts w:ascii="Times New Roman" w:hAnsi="Times New Roman" w:cs="Times New Roman"/>
          <w:sz w:val="24"/>
          <w:szCs w:val="24"/>
          <w:lang w:val="ro-RO"/>
        </w:rPr>
        <w:t xml:space="preserve">cu nr. de înregistrare 306718/31.08.2022, a fost  afișat pe site-ul </w:t>
      </w:r>
      <w:hyperlink r:id="rId10" w:history="1">
        <w:r w:rsidRPr="00615006">
          <w:rPr>
            <w:rStyle w:val="Hyperlink"/>
            <w:rFonts w:ascii="Times New Roman" w:hAnsi="Times New Roman" w:cs="Times New Roman"/>
            <w:sz w:val="24"/>
            <w:szCs w:val="24"/>
            <w:lang w:val="ro-RO"/>
          </w:rPr>
          <w:t>www.ploiești.ro</w:t>
        </w:r>
      </w:hyperlink>
      <w:r w:rsidRPr="00615006">
        <w:rPr>
          <w:rFonts w:ascii="Times New Roman" w:hAnsi="Times New Roman" w:cs="Times New Roman"/>
          <w:sz w:val="24"/>
          <w:szCs w:val="24"/>
          <w:lang w:val="ro-RO"/>
        </w:rPr>
        <w:t>, la secțiunea Activitatea de informare și consultare a publicului pentru documentațiile de urbanism și/sau amenajarea teritoriului/P.U.Z. - Faza de elaborare propuneri (documentația cuprinde: documentația PUZ, certificatul de urbanism, avizele obținute, studiile elaborate, extrase de carte funciară și anunțul public). Au fost transmise notificări persoanelor fizice sau juridice vecine cu amplasamentul care face obiectul PUZ- ului, pentru a-i informa despre documentația PUZ, unde poate fi consultată aceasta și perioada de consultare.</w:t>
      </w:r>
    </w:p>
    <w:p w:rsidR="00615006" w:rsidRPr="00615006" w:rsidRDefault="00615006" w:rsidP="00615006">
      <w:pPr>
        <w:spacing w:after="120"/>
        <w:jc w:val="both"/>
        <w:rPr>
          <w:rFonts w:ascii="Times New Roman" w:hAnsi="Times New Roman" w:cs="Times New Roman"/>
          <w:sz w:val="24"/>
          <w:szCs w:val="24"/>
          <w:lang w:val="ro-RO"/>
        </w:rPr>
      </w:pPr>
      <w:r w:rsidRPr="00615006">
        <w:rPr>
          <w:rFonts w:ascii="Times New Roman" w:hAnsi="Times New Roman" w:cs="Times New Roman"/>
          <w:sz w:val="24"/>
          <w:szCs w:val="24"/>
          <w:lang w:val="ro-RO"/>
        </w:rPr>
        <w:t xml:space="preserve"> Direcția Tehnic Investiții a fișat în teren panoul pentru informarea publicului.</w:t>
      </w:r>
    </w:p>
    <w:p w:rsidR="00615006" w:rsidRPr="00615006" w:rsidRDefault="00B5077F" w:rsidP="00615006">
      <w:pPr>
        <w:spacing w:after="12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În </w:t>
      </w:r>
      <w:r w:rsidR="00615006" w:rsidRPr="00615006">
        <w:rPr>
          <w:rFonts w:ascii="Times New Roman" w:hAnsi="Times New Roman" w:cs="Times New Roman"/>
          <w:sz w:val="24"/>
          <w:szCs w:val="24"/>
          <w:lang w:val="ro-RO"/>
        </w:rPr>
        <w:t xml:space="preserve">etapa de aprobare a documentației în </w:t>
      </w:r>
      <w:r>
        <w:rPr>
          <w:rFonts w:ascii="Times New Roman" w:hAnsi="Times New Roman" w:cs="Times New Roman"/>
          <w:sz w:val="24"/>
          <w:szCs w:val="24"/>
          <w:lang w:val="ro-RO"/>
        </w:rPr>
        <w:t xml:space="preserve">Consiliul Local Ploiești, </w:t>
      </w:r>
      <w:r w:rsidR="00615006" w:rsidRPr="00615006">
        <w:rPr>
          <w:rFonts w:ascii="Times New Roman" w:hAnsi="Times New Roman" w:cs="Times New Roman"/>
          <w:sz w:val="24"/>
          <w:szCs w:val="24"/>
          <w:lang w:val="ro-RO"/>
        </w:rPr>
        <w:t xml:space="preserve"> informarea și consultarea publicului se va derula conform Legii 52/2003 cu modificările și completările ulterioare, privind transparența decizională în administrația publică și Legii 544/2001, cu modificările și completările ulterioare, privind liberul acces la informațiile de interes public.</w:t>
      </w:r>
    </w:p>
    <w:p w:rsidR="003C62BD" w:rsidRPr="004F745E" w:rsidRDefault="003C62BD" w:rsidP="003C62BD">
      <w:pPr>
        <w:spacing w:after="120"/>
        <w:jc w:val="both"/>
        <w:rPr>
          <w:rFonts w:ascii="Times New Roman" w:hAnsi="Times New Roman" w:cs="Times New Roman"/>
          <w:sz w:val="24"/>
          <w:szCs w:val="24"/>
          <w:lang w:val="ro-RO"/>
        </w:rPr>
      </w:pPr>
    </w:p>
    <w:p w:rsidR="005038DE" w:rsidRDefault="005038DE" w:rsidP="00D37837">
      <w:pPr>
        <w:tabs>
          <w:tab w:val="left" w:pos="993"/>
        </w:tabs>
        <w:spacing w:after="0" w:line="240" w:lineRule="auto"/>
        <w:rPr>
          <w:rFonts w:ascii="Times New Roman" w:hAnsi="Times New Roman" w:cs="Times New Roman"/>
          <w:b/>
          <w:sz w:val="24"/>
          <w:szCs w:val="24"/>
        </w:rPr>
      </w:pPr>
    </w:p>
    <w:p w:rsidR="005038DE" w:rsidRDefault="005038DE" w:rsidP="00D37837">
      <w:pPr>
        <w:tabs>
          <w:tab w:val="left" w:pos="993"/>
        </w:tabs>
        <w:spacing w:after="0" w:line="240" w:lineRule="auto"/>
        <w:rPr>
          <w:rFonts w:ascii="Times New Roman" w:hAnsi="Times New Roman" w:cs="Times New Roman"/>
          <w:b/>
          <w:sz w:val="24"/>
          <w:szCs w:val="24"/>
        </w:rPr>
      </w:pPr>
    </w:p>
    <w:p w:rsidR="005038DE" w:rsidRDefault="005038DE" w:rsidP="00D37837">
      <w:pPr>
        <w:tabs>
          <w:tab w:val="left" w:pos="993"/>
        </w:tabs>
        <w:spacing w:after="0" w:line="240" w:lineRule="auto"/>
        <w:rPr>
          <w:rFonts w:ascii="Times New Roman" w:hAnsi="Times New Roman" w:cs="Times New Roman"/>
          <w:b/>
          <w:sz w:val="24"/>
          <w:szCs w:val="24"/>
        </w:rPr>
      </w:pPr>
    </w:p>
    <w:p w:rsidR="006D5EDA" w:rsidRDefault="00D10E6C" w:rsidP="00D37837">
      <w:pPr>
        <w:tabs>
          <w:tab w:val="left" w:pos="993"/>
        </w:tabs>
        <w:spacing w:after="0" w:line="240" w:lineRule="auto"/>
        <w:rPr>
          <w:rFonts w:ascii="Times New Roman" w:hAnsi="Times New Roman" w:cs="Times New Roman"/>
          <w:b/>
          <w:sz w:val="24"/>
          <w:szCs w:val="24"/>
        </w:rPr>
      </w:pPr>
      <w:r w:rsidRPr="002A5F74">
        <w:rPr>
          <w:rFonts w:ascii="Times New Roman" w:hAnsi="Times New Roman" w:cs="Times New Roman"/>
          <w:b/>
          <w:sz w:val="24"/>
          <w:szCs w:val="24"/>
        </w:rPr>
        <w:lastRenderedPageBreak/>
        <w:t xml:space="preserve">CONCLUZII SI RECOMANDARI </w:t>
      </w:r>
      <w:proofErr w:type="gramStart"/>
      <w:r w:rsidRPr="002A5F74">
        <w:rPr>
          <w:rFonts w:ascii="Times New Roman" w:hAnsi="Times New Roman" w:cs="Times New Roman"/>
          <w:b/>
          <w:sz w:val="24"/>
          <w:szCs w:val="24"/>
        </w:rPr>
        <w:t>D.G.D.U :</w:t>
      </w:r>
      <w:proofErr w:type="gramEnd"/>
    </w:p>
    <w:p w:rsidR="00B5077F" w:rsidRPr="002A5F74" w:rsidRDefault="00B5077F" w:rsidP="00D37837">
      <w:pPr>
        <w:tabs>
          <w:tab w:val="left" w:pos="993"/>
        </w:tab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-Au fost transmise răspunsurile către petenți </w:t>
      </w:r>
      <w:proofErr w:type="gramStart"/>
      <w:r>
        <w:rPr>
          <w:rFonts w:ascii="Times New Roman" w:hAnsi="Times New Roman" w:cs="Times New Roman"/>
          <w:b/>
          <w:sz w:val="24"/>
          <w:szCs w:val="24"/>
        </w:rPr>
        <w:t>prin  email</w:t>
      </w:r>
      <w:proofErr w:type="gramEnd"/>
      <w:r>
        <w:rPr>
          <w:rFonts w:ascii="Times New Roman" w:hAnsi="Times New Roman" w:cs="Times New Roman"/>
          <w:b/>
          <w:sz w:val="24"/>
          <w:szCs w:val="24"/>
        </w:rPr>
        <w:t xml:space="preserve"> și cu poșta și totodată au fost invitați toți petenții să participe în sedința Comisiei Tehnice de Amenajarea Teritoriului și Urbanism a municipiului Ploiești în </w:t>
      </w:r>
      <w:r w:rsidR="005038DE">
        <w:rPr>
          <w:rFonts w:ascii="Times New Roman" w:hAnsi="Times New Roman" w:cs="Times New Roman"/>
          <w:b/>
          <w:sz w:val="24"/>
          <w:szCs w:val="24"/>
        </w:rPr>
        <w:t>care se va analiza documentația.</w:t>
      </w:r>
    </w:p>
    <w:p w:rsidR="00C25E38" w:rsidRPr="00D37837" w:rsidRDefault="00D10E6C" w:rsidP="002A5F74">
      <w:pPr>
        <w:tabs>
          <w:tab w:val="left" w:pos="993"/>
        </w:tabs>
        <w:spacing w:after="0" w:line="240" w:lineRule="auto"/>
        <w:ind w:left="810"/>
        <w:rPr>
          <w:rFonts w:ascii="Times New Roman" w:hAnsi="Times New Roman" w:cs="Times New Roman"/>
          <w:b/>
          <w:sz w:val="16"/>
          <w:szCs w:val="16"/>
        </w:rPr>
      </w:pPr>
      <w:r w:rsidRPr="002A5F74">
        <w:rPr>
          <w:rFonts w:ascii="Times New Roman" w:hAnsi="Times New Roman" w:cs="Times New Roman"/>
          <w:b/>
          <w:sz w:val="24"/>
          <w:szCs w:val="24"/>
        </w:rPr>
        <w:t xml:space="preserve"> </w:t>
      </w:r>
    </w:p>
    <w:p w:rsidR="006776EA" w:rsidRPr="002A5F74" w:rsidRDefault="00B5077F" w:rsidP="00B5077F">
      <w:pPr>
        <w:pStyle w:val="ListParagraph"/>
        <w:spacing w:after="0" w:line="240" w:lineRule="auto"/>
        <w:ind w:left="0"/>
        <w:jc w:val="both"/>
        <w:rPr>
          <w:rFonts w:ascii="Times New Roman" w:hAnsi="Times New Roman" w:cs="Times New Roman"/>
          <w:b/>
          <w:sz w:val="24"/>
          <w:szCs w:val="24"/>
          <w:lang w:val="ro-RO"/>
        </w:rPr>
      </w:pPr>
      <w:r>
        <w:rPr>
          <w:rFonts w:ascii="Times New Roman" w:hAnsi="Times New Roman" w:cs="Times New Roman"/>
          <w:b/>
          <w:sz w:val="24"/>
          <w:szCs w:val="24"/>
          <w:lang w:val="ro-RO"/>
        </w:rPr>
        <w:t>-</w:t>
      </w:r>
      <w:r w:rsidR="003D42D3">
        <w:rPr>
          <w:rFonts w:ascii="Times New Roman" w:hAnsi="Times New Roman" w:cs="Times New Roman"/>
          <w:b/>
          <w:sz w:val="24"/>
          <w:szCs w:val="24"/>
          <w:lang w:val="ro-RO"/>
        </w:rPr>
        <w:t xml:space="preserve"> </w:t>
      </w:r>
      <w:r w:rsidR="006776EA" w:rsidRPr="002A5F74">
        <w:rPr>
          <w:rFonts w:ascii="Times New Roman" w:hAnsi="Times New Roman" w:cs="Times New Roman"/>
          <w:b/>
          <w:sz w:val="24"/>
          <w:szCs w:val="24"/>
          <w:lang w:val="ro-RO"/>
        </w:rPr>
        <w:t xml:space="preserve">Se consideră că procedura de informare și consultare a populației a fost desfășurată conform prevederilor legale și se poate trece la următoarea etapă în procesul de avizare și aprobare a documentației </w:t>
      </w:r>
      <w:r w:rsidR="006071CD">
        <w:rPr>
          <w:rFonts w:ascii="Times New Roman" w:hAnsi="Times New Roman" w:cs="Times New Roman"/>
          <w:b/>
          <w:sz w:val="24"/>
          <w:szCs w:val="24"/>
          <w:lang w:val="ro-RO"/>
        </w:rPr>
        <w:t xml:space="preserve"> urbanistice</w:t>
      </w:r>
      <w:r w:rsidR="006776EA" w:rsidRPr="002A5F74">
        <w:rPr>
          <w:rFonts w:ascii="Times New Roman" w:hAnsi="Times New Roman" w:cs="Times New Roman"/>
          <w:b/>
          <w:sz w:val="24"/>
          <w:szCs w:val="24"/>
          <w:lang w:val="ro-RO"/>
        </w:rPr>
        <w:t xml:space="preserve"> în cauză.</w:t>
      </w:r>
    </w:p>
    <w:p w:rsidR="006776EA" w:rsidRDefault="006776EA" w:rsidP="00B5077F">
      <w:pPr>
        <w:spacing w:after="0" w:line="360" w:lineRule="auto"/>
        <w:rPr>
          <w:rFonts w:ascii="Times New Roman" w:hAnsi="Times New Roman" w:cs="Times New Roman"/>
          <w:b/>
          <w:sz w:val="24"/>
          <w:szCs w:val="24"/>
          <w:lang w:val="ro-RO"/>
        </w:rPr>
      </w:pPr>
    </w:p>
    <w:p w:rsidR="003D42D3" w:rsidRDefault="003D42D3" w:rsidP="002A5F74">
      <w:pPr>
        <w:spacing w:after="0" w:line="360" w:lineRule="auto"/>
        <w:rPr>
          <w:rFonts w:ascii="Times New Roman" w:hAnsi="Times New Roman" w:cs="Times New Roman"/>
          <w:b/>
          <w:sz w:val="24"/>
          <w:szCs w:val="24"/>
          <w:lang w:val="ro-RO"/>
        </w:rPr>
      </w:pPr>
    </w:p>
    <w:p w:rsidR="003D42D3" w:rsidRPr="002A5F74" w:rsidRDefault="003D42D3" w:rsidP="002A5F74">
      <w:pPr>
        <w:spacing w:after="0" w:line="360" w:lineRule="auto"/>
        <w:rPr>
          <w:rFonts w:ascii="Times New Roman" w:hAnsi="Times New Roman" w:cs="Times New Roman"/>
          <w:b/>
          <w:sz w:val="24"/>
          <w:szCs w:val="24"/>
          <w:lang w:val="ro-RO"/>
        </w:rPr>
      </w:pPr>
    </w:p>
    <w:p w:rsidR="005C184A" w:rsidRPr="002A5F74" w:rsidRDefault="00CE39A2" w:rsidP="002A5F74">
      <w:pPr>
        <w:spacing w:after="0" w:line="360" w:lineRule="auto"/>
        <w:rPr>
          <w:rFonts w:ascii="Times New Roman" w:hAnsi="Times New Roman" w:cs="Times New Roman"/>
          <w:b/>
          <w:sz w:val="24"/>
          <w:szCs w:val="24"/>
          <w:lang w:val="ro-RO"/>
        </w:rPr>
      </w:pPr>
      <w:r w:rsidRPr="002A5F74">
        <w:rPr>
          <w:rFonts w:ascii="Times New Roman" w:hAnsi="Times New Roman" w:cs="Times New Roman"/>
          <w:b/>
          <w:sz w:val="24"/>
          <w:szCs w:val="24"/>
          <w:lang w:val="ro-RO"/>
        </w:rPr>
        <w:tab/>
      </w:r>
      <w:r w:rsidRPr="002A5F74">
        <w:rPr>
          <w:rFonts w:ascii="Times New Roman" w:hAnsi="Times New Roman" w:cs="Times New Roman"/>
          <w:b/>
          <w:sz w:val="24"/>
          <w:szCs w:val="24"/>
          <w:lang w:val="ro-RO"/>
        </w:rPr>
        <w:tab/>
      </w:r>
      <w:r w:rsidRPr="002A5F74">
        <w:rPr>
          <w:rFonts w:ascii="Times New Roman" w:hAnsi="Times New Roman" w:cs="Times New Roman"/>
          <w:b/>
          <w:sz w:val="24"/>
          <w:szCs w:val="24"/>
          <w:lang w:val="ro-RO"/>
        </w:rPr>
        <w:tab/>
        <w:t xml:space="preserve">       </w:t>
      </w:r>
      <w:r w:rsidR="00365EF7" w:rsidRPr="002A5F74">
        <w:rPr>
          <w:rFonts w:ascii="Times New Roman" w:hAnsi="Times New Roman" w:cs="Times New Roman"/>
          <w:b/>
          <w:sz w:val="24"/>
          <w:szCs w:val="24"/>
          <w:lang w:val="ro-RO"/>
        </w:rPr>
        <w:t xml:space="preserve">     </w:t>
      </w:r>
      <w:r w:rsidRPr="002A5F74">
        <w:rPr>
          <w:rFonts w:ascii="Times New Roman" w:hAnsi="Times New Roman" w:cs="Times New Roman"/>
          <w:b/>
          <w:sz w:val="24"/>
          <w:szCs w:val="24"/>
          <w:lang w:val="ro-RO"/>
        </w:rPr>
        <w:t xml:space="preserve">  </w:t>
      </w:r>
      <w:r w:rsidR="005C184A" w:rsidRPr="002A5F74">
        <w:rPr>
          <w:rFonts w:ascii="Times New Roman" w:hAnsi="Times New Roman" w:cs="Times New Roman"/>
          <w:b/>
          <w:sz w:val="24"/>
          <w:szCs w:val="24"/>
          <w:lang w:val="ro-RO"/>
        </w:rPr>
        <w:t xml:space="preserve">DIRECTOR </w:t>
      </w:r>
      <w:r w:rsidR="003D42D3">
        <w:rPr>
          <w:rFonts w:ascii="Times New Roman" w:hAnsi="Times New Roman" w:cs="Times New Roman"/>
          <w:b/>
          <w:sz w:val="24"/>
          <w:szCs w:val="24"/>
          <w:lang w:val="ro-RO"/>
        </w:rPr>
        <w:t xml:space="preserve"> GENERAL </w:t>
      </w:r>
      <w:r w:rsidR="005C184A" w:rsidRPr="002A5F74">
        <w:rPr>
          <w:rFonts w:ascii="Times New Roman" w:hAnsi="Times New Roman" w:cs="Times New Roman"/>
          <w:b/>
          <w:sz w:val="24"/>
          <w:szCs w:val="24"/>
          <w:lang w:val="ro-RO"/>
        </w:rPr>
        <w:t>ADJUNCT,</w:t>
      </w:r>
    </w:p>
    <w:p w:rsidR="005C184A" w:rsidRPr="002A5F74" w:rsidRDefault="005C184A" w:rsidP="002A5F74">
      <w:pPr>
        <w:spacing w:after="0" w:line="360" w:lineRule="auto"/>
        <w:ind w:firstLine="720"/>
        <w:rPr>
          <w:rFonts w:ascii="Times New Roman" w:hAnsi="Times New Roman" w:cs="Times New Roman"/>
          <w:b/>
          <w:sz w:val="24"/>
          <w:szCs w:val="24"/>
          <w:lang w:val="ro-RO"/>
        </w:rPr>
      </w:pPr>
      <w:r w:rsidRPr="002A5F74">
        <w:rPr>
          <w:rFonts w:ascii="Times New Roman" w:hAnsi="Times New Roman" w:cs="Times New Roman"/>
          <w:b/>
          <w:sz w:val="24"/>
          <w:szCs w:val="24"/>
          <w:lang w:val="ro-RO"/>
        </w:rPr>
        <w:t xml:space="preserve">                   </w:t>
      </w:r>
      <w:r w:rsidR="00CE39A2" w:rsidRPr="002A5F74">
        <w:rPr>
          <w:rFonts w:ascii="Times New Roman" w:hAnsi="Times New Roman" w:cs="Times New Roman"/>
          <w:b/>
          <w:sz w:val="24"/>
          <w:szCs w:val="24"/>
          <w:lang w:val="ro-RO"/>
        </w:rPr>
        <w:t xml:space="preserve">           </w:t>
      </w:r>
      <w:r w:rsidR="00365EF7" w:rsidRPr="002A5F74">
        <w:rPr>
          <w:rFonts w:ascii="Times New Roman" w:hAnsi="Times New Roman" w:cs="Times New Roman"/>
          <w:b/>
          <w:sz w:val="24"/>
          <w:szCs w:val="24"/>
          <w:lang w:val="ro-RO"/>
        </w:rPr>
        <w:t xml:space="preserve">     </w:t>
      </w:r>
      <w:r w:rsidR="003D42D3">
        <w:rPr>
          <w:rFonts w:ascii="Times New Roman" w:hAnsi="Times New Roman" w:cs="Times New Roman"/>
          <w:b/>
          <w:sz w:val="24"/>
          <w:szCs w:val="24"/>
          <w:lang w:val="ro-RO"/>
        </w:rPr>
        <w:t xml:space="preserve">      </w:t>
      </w:r>
      <w:r w:rsidR="00365EF7" w:rsidRPr="002A5F74">
        <w:rPr>
          <w:rFonts w:ascii="Times New Roman" w:hAnsi="Times New Roman" w:cs="Times New Roman"/>
          <w:b/>
          <w:sz w:val="24"/>
          <w:szCs w:val="24"/>
          <w:lang w:val="ro-RO"/>
        </w:rPr>
        <w:t xml:space="preserve"> </w:t>
      </w:r>
      <w:r w:rsidR="00CE39A2" w:rsidRPr="002A5F74">
        <w:rPr>
          <w:rFonts w:ascii="Times New Roman" w:hAnsi="Times New Roman" w:cs="Times New Roman"/>
          <w:b/>
          <w:sz w:val="24"/>
          <w:szCs w:val="24"/>
          <w:lang w:val="ro-RO"/>
        </w:rPr>
        <w:t xml:space="preserve"> </w:t>
      </w:r>
      <w:r w:rsidRPr="002A5F74">
        <w:rPr>
          <w:rFonts w:ascii="Times New Roman" w:hAnsi="Times New Roman" w:cs="Times New Roman"/>
          <w:b/>
          <w:sz w:val="24"/>
          <w:szCs w:val="24"/>
          <w:lang w:val="ro-RO"/>
        </w:rPr>
        <w:t>ing. Rita Marcela NEAGU</w:t>
      </w:r>
    </w:p>
    <w:p w:rsidR="007A2C06" w:rsidRDefault="00CA7831" w:rsidP="00CA7831">
      <w:pPr>
        <w:tabs>
          <w:tab w:val="left" w:pos="1260"/>
        </w:tabs>
        <w:spacing w:after="0" w:line="360" w:lineRule="auto"/>
        <w:ind w:firstLine="720"/>
        <w:jc w:val="both"/>
        <w:rPr>
          <w:rFonts w:ascii="Times New Roman" w:hAnsi="Times New Roman" w:cs="Times New Roman"/>
          <w:sz w:val="24"/>
          <w:szCs w:val="24"/>
          <w:lang w:val="ro-RO"/>
        </w:rPr>
      </w:pPr>
      <w:r>
        <w:rPr>
          <w:rFonts w:ascii="Times New Roman" w:hAnsi="Times New Roman" w:cs="Times New Roman"/>
          <w:b/>
          <w:sz w:val="24"/>
          <w:szCs w:val="24"/>
          <w:lang w:val="ro-RO"/>
        </w:rPr>
        <w:tab/>
      </w:r>
    </w:p>
    <w:p w:rsidR="007A2C06" w:rsidRDefault="007A2C06" w:rsidP="00597F8C">
      <w:pPr>
        <w:spacing w:after="0" w:line="360" w:lineRule="auto"/>
        <w:jc w:val="both"/>
        <w:rPr>
          <w:rFonts w:ascii="Times New Roman" w:hAnsi="Times New Roman" w:cs="Times New Roman"/>
          <w:sz w:val="24"/>
          <w:szCs w:val="24"/>
          <w:lang w:val="ro-RO"/>
        </w:rPr>
      </w:pPr>
    </w:p>
    <w:p w:rsidR="009C4E73" w:rsidRDefault="009C4E73" w:rsidP="00597F8C">
      <w:pPr>
        <w:spacing w:after="0" w:line="360" w:lineRule="auto"/>
        <w:jc w:val="both"/>
        <w:rPr>
          <w:rFonts w:ascii="Times New Roman" w:hAnsi="Times New Roman" w:cs="Times New Roman"/>
          <w:sz w:val="24"/>
          <w:szCs w:val="24"/>
          <w:lang w:val="ro-RO"/>
        </w:rPr>
      </w:pPr>
    </w:p>
    <w:p w:rsidR="009C4E73" w:rsidRDefault="009C4E73" w:rsidP="00597F8C">
      <w:pPr>
        <w:spacing w:after="0" w:line="360" w:lineRule="auto"/>
        <w:jc w:val="both"/>
        <w:rPr>
          <w:rFonts w:ascii="Times New Roman" w:hAnsi="Times New Roman" w:cs="Times New Roman"/>
          <w:sz w:val="24"/>
          <w:szCs w:val="24"/>
          <w:lang w:val="ro-RO"/>
        </w:rPr>
      </w:pPr>
    </w:p>
    <w:p w:rsidR="009C4E73" w:rsidRDefault="009C4E73" w:rsidP="00597F8C">
      <w:pPr>
        <w:spacing w:after="0" w:line="360" w:lineRule="auto"/>
        <w:jc w:val="both"/>
        <w:rPr>
          <w:rFonts w:ascii="Times New Roman" w:hAnsi="Times New Roman" w:cs="Times New Roman"/>
          <w:sz w:val="24"/>
          <w:szCs w:val="24"/>
          <w:lang w:val="ro-RO"/>
        </w:rPr>
      </w:pPr>
    </w:p>
    <w:p w:rsidR="009C4E73" w:rsidRDefault="009C4E73" w:rsidP="00597F8C">
      <w:pPr>
        <w:spacing w:after="0" w:line="360" w:lineRule="auto"/>
        <w:jc w:val="both"/>
        <w:rPr>
          <w:rFonts w:ascii="Times New Roman" w:hAnsi="Times New Roman" w:cs="Times New Roman"/>
          <w:sz w:val="24"/>
          <w:szCs w:val="24"/>
          <w:lang w:val="ro-RO"/>
        </w:rPr>
      </w:pPr>
    </w:p>
    <w:p w:rsidR="007A2C06" w:rsidRDefault="007A2C06" w:rsidP="00597F8C">
      <w:pPr>
        <w:spacing w:after="0" w:line="360" w:lineRule="auto"/>
        <w:jc w:val="both"/>
        <w:rPr>
          <w:rFonts w:ascii="Times New Roman" w:hAnsi="Times New Roman" w:cs="Times New Roman"/>
          <w:sz w:val="24"/>
          <w:szCs w:val="24"/>
          <w:lang w:val="ro-RO"/>
        </w:rPr>
      </w:pPr>
    </w:p>
    <w:p w:rsidR="00EB28EC" w:rsidRDefault="00EB28EC" w:rsidP="00597F8C">
      <w:pPr>
        <w:spacing w:after="0" w:line="360" w:lineRule="auto"/>
        <w:jc w:val="both"/>
        <w:rPr>
          <w:rFonts w:ascii="Times New Roman" w:hAnsi="Times New Roman" w:cs="Times New Roman"/>
          <w:sz w:val="20"/>
          <w:szCs w:val="20"/>
          <w:lang w:val="ro-RO"/>
        </w:rPr>
      </w:pPr>
    </w:p>
    <w:p w:rsidR="00EB28EC" w:rsidRDefault="00EB28EC" w:rsidP="00597F8C">
      <w:pPr>
        <w:spacing w:after="0" w:line="360" w:lineRule="auto"/>
        <w:jc w:val="both"/>
        <w:rPr>
          <w:rFonts w:ascii="Times New Roman" w:hAnsi="Times New Roman" w:cs="Times New Roman"/>
          <w:sz w:val="20"/>
          <w:szCs w:val="20"/>
          <w:lang w:val="ro-RO"/>
        </w:rPr>
      </w:pPr>
    </w:p>
    <w:p w:rsidR="00EB28EC" w:rsidRDefault="00EB28EC" w:rsidP="00597F8C">
      <w:pPr>
        <w:spacing w:after="0" w:line="360" w:lineRule="auto"/>
        <w:jc w:val="both"/>
        <w:rPr>
          <w:rFonts w:ascii="Times New Roman" w:hAnsi="Times New Roman" w:cs="Times New Roman"/>
          <w:sz w:val="20"/>
          <w:szCs w:val="20"/>
          <w:lang w:val="ro-RO"/>
        </w:rPr>
      </w:pPr>
    </w:p>
    <w:p w:rsidR="00EB28EC" w:rsidRDefault="00EB28EC" w:rsidP="00597F8C">
      <w:pPr>
        <w:spacing w:after="0" w:line="360" w:lineRule="auto"/>
        <w:jc w:val="both"/>
        <w:rPr>
          <w:rFonts w:ascii="Times New Roman" w:hAnsi="Times New Roman" w:cs="Times New Roman"/>
          <w:sz w:val="20"/>
          <w:szCs w:val="20"/>
          <w:lang w:val="ro-RO"/>
        </w:rPr>
      </w:pPr>
    </w:p>
    <w:p w:rsidR="00EB28EC" w:rsidRDefault="00EB28EC" w:rsidP="00597F8C">
      <w:pPr>
        <w:spacing w:after="0" w:line="360" w:lineRule="auto"/>
        <w:jc w:val="both"/>
        <w:rPr>
          <w:rFonts w:ascii="Times New Roman" w:hAnsi="Times New Roman" w:cs="Times New Roman"/>
          <w:sz w:val="20"/>
          <w:szCs w:val="20"/>
          <w:lang w:val="ro-RO"/>
        </w:rPr>
      </w:pPr>
    </w:p>
    <w:p w:rsidR="00EB28EC" w:rsidRDefault="00EB28EC" w:rsidP="00597F8C">
      <w:pPr>
        <w:spacing w:after="0" w:line="360" w:lineRule="auto"/>
        <w:jc w:val="both"/>
        <w:rPr>
          <w:rFonts w:ascii="Times New Roman" w:hAnsi="Times New Roman" w:cs="Times New Roman"/>
          <w:sz w:val="20"/>
          <w:szCs w:val="20"/>
          <w:lang w:val="ro-RO"/>
        </w:rPr>
      </w:pPr>
    </w:p>
    <w:p w:rsidR="00EB28EC" w:rsidRDefault="00EB28EC" w:rsidP="00597F8C">
      <w:pPr>
        <w:spacing w:after="0" w:line="360" w:lineRule="auto"/>
        <w:jc w:val="both"/>
        <w:rPr>
          <w:rFonts w:ascii="Times New Roman" w:hAnsi="Times New Roman" w:cs="Times New Roman"/>
          <w:sz w:val="20"/>
          <w:szCs w:val="20"/>
          <w:lang w:val="ro-RO"/>
        </w:rPr>
      </w:pPr>
    </w:p>
    <w:p w:rsidR="00EB28EC" w:rsidRDefault="00EB28EC" w:rsidP="00597F8C">
      <w:pPr>
        <w:spacing w:after="0" w:line="360" w:lineRule="auto"/>
        <w:jc w:val="both"/>
        <w:rPr>
          <w:rFonts w:ascii="Times New Roman" w:hAnsi="Times New Roman" w:cs="Times New Roman"/>
          <w:sz w:val="20"/>
          <w:szCs w:val="20"/>
          <w:lang w:val="ro-RO"/>
        </w:rPr>
      </w:pPr>
    </w:p>
    <w:p w:rsidR="00EB28EC" w:rsidRDefault="00EB28EC" w:rsidP="00597F8C">
      <w:pPr>
        <w:spacing w:after="0" w:line="360" w:lineRule="auto"/>
        <w:jc w:val="both"/>
        <w:rPr>
          <w:rFonts w:ascii="Times New Roman" w:hAnsi="Times New Roman" w:cs="Times New Roman"/>
          <w:sz w:val="20"/>
          <w:szCs w:val="20"/>
          <w:lang w:val="ro-RO"/>
        </w:rPr>
      </w:pPr>
    </w:p>
    <w:p w:rsidR="005038DE" w:rsidRDefault="005038DE" w:rsidP="00597F8C">
      <w:pPr>
        <w:spacing w:after="0" w:line="360" w:lineRule="auto"/>
        <w:jc w:val="both"/>
        <w:rPr>
          <w:rFonts w:ascii="Times New Roman" w:hAnsi="Times New Roman" w:cs="Times New Roman"/>
          <w:sz w:val="20"/>
          <w:szCs w:val="20"/>
          <w:lang w:val="ro-RO"/>
        </w:rPr>
      </w:pPr>
    </w:p>
    <w:p w:rsidR="005038DE" w:rsidRDefault="005038DE" w:rsidP="00597F8C">
      <w:pPr>
        <w:spacing w:after="0" w:line="360" w:lineRule="auto"/>
        <w:jc w:val="both"/>
        <w:rPr>
          <w:rFonts w:ascii="Times New Roman" w:hAnsi="Times New Roman" w:cs="Times New Roman"/>
          <w:sz w:val="20"/>
          <w:szCs w:val="20"/>
          <w:lang w:val="ro-RO"/>
        </w:rPr>
      </w:pPr>
    </w:p>
    <w:p w:rsidR="005038DE" w:rsidRDefault="005038DE" w:rsidP="00597F8C">
      <w:pPr>
        <w:spacing w:after="0" w:line="360" w:lineRule="auto"/>
        <w:jc w:val="both"/>
        <w:rPr>
          <w:rFonts w:ascii="Times New Roman" w:hAnsi="Times New Roman" w:cs="Times New Roman"/>
          <w:sz w:val="20"/>
          <w:szCs w:val="20"/>
          <w:lang w:val="ro-RO"/>
        </w:rPr>
      </w:pPr>
    </w:p>
    <w:p w:rsidR="005038DE" w:rsidRDefault="005038DE" w:rsidP="00597F8C">
      <w:pPr>
        <w:spacing w:after="0" w:line="360" w:lineRule="auto"/>
        <w:jc w:val="both"/>
        <w:rPr>
          <w:rFonts w:ascii="Times New Roman" w:hAnsi="Times New Roman" w:cs="Times New Roman"/>
          <w:sz w:val="20"/>
          <w:szCs w:val="20"/>
          <w:lang w:val="ro-RO"/>
        </w:rPr>
      </w:pPr>
    </w:p>
    <w:p w:rsidR="005038DE" w:rsidRDefault="005038DE" w:rsidP="00597F8C">
      <w:pPr>
        <w:spacing w:after="0" w:line="360" w:lineRule="auto"/>
        <w:jc w:val="both"/>
        <w:rPr>
          <w:rFonts w:ascii="Times New Roman" w:hAnsi="Times New Roman" w:cs="Times New Roman"/>
          <w:sz w:val="20"/>
          <w:szCs w:val="20"/>
          <w:lang w:val="ro-RO"/>
        </w:rPr>
      </w:pPr>
    </w:p>
    <w:p w:rsidR="005038DE" w:rsidRDefault="005038DE" w:rsidP="00597F8C">
      <w:pPr>
        <w:spacing w:after="0" w:line="360" w:lineRule="auto"/>
        <w:jc w:val="both"/>
        <w:rPr>
          <w:rFonts w:ascii="Times New Roman" w:hAnsi="Times New Roman" w:cs="Times New Roman"/>
          <w:sz w:val="20"/>
          <w:szCs w:val="20"/>
          <w:lang w:val="ro-RO"/>
        </w:rPr>
      </w:pPr>
    </w:p>
    <w:p w:rsidR="005038DE" w:rsidRDefault="005038DE" w:rsidP="00597F8C">
      <w:pPr>
        <w:spacing w:after="0" w:line="360" w:lineRule="auto"/>
        <w:jc w:val="both"/>
        <w:rPr>
          <w:rFonts w:ascii="Times New Roman" w:hAnsi="Times New Roman" w:cs="Times New Roman"/>
          <w:sz w:val="20"/>
          <w:szCs w:val="20"/>
          <w:lang w:val="ro-RO"/>
        </w:rPr>
      </w:pPr>
    </w:p>
    <w:p w:rsidR="005038DE" w:rsidRDefault="005038DE" w:rsidP="00597F8C">
      <w:pPr>
        <w:spacing w:after="0" w:line="360" w:lineRule="auto"/>
        <w:jc w:val="both"/>
        <w:rPr>
          <w:rFonts w:ascii="Times New Roman" w:hAnsi="Times New Roman" w:cs="Times New Roman"/>
          <w:sz w:val="20"/>
          <w:szCs w:val="20"/>
          <w:lang w:val="ro-RO"/>
        </w:rPr>
      </w:pPr>
    </w:p>
    <w:p w:rsidR="007A2C06" w:rsidRPr="00CA7831" w:rsidRDefault="007A2C06" w:rsidP="00597F8C">
      <w:pPr>
        <w:spacing w:after="0" w:line="360" w:lineRule="auto"/>
        <w:jc w:val="both"/>
        <w:rPr>
          <w:rFonts w:ascii="Times New Roman" w:hAnsi="Times New Roman" w:cs="Times New Roman"/>
          <w:sz w:val="20"/>
          <w:szCs w:val="20"/>
          <w:lang w:val="ro-RO"/>
        </w:rPr>
      </w:pPr>
      <w:r w:rsidRPr="00CA7831">
        <w:rPr>
          <w:rFonts w:ascii="Times New Roman" w:hAnsi="Times New Roman" w:cs="Times New Roman"/>
          <w:sz w:val="20"/>
          <w:szCs w:val="20"/>
          <w:lang w:val="ro-RO"/>
        </w:rPr>
        <w:t>Întocmit:</w:t>
      </w:r>
      <w:r w:rsidR="00EB28EC">
        <w:rPr>
          <w:rFonts w:ascii="Times New Roman" w:hAnsi="Times New Roman" w:cs="Times New Roman"/>
          <w:sz w:val="20"/>
          <w:szCs w:val="20"/>
          <w:lang w:val="ro-RO"/>
        </w:rPr>
        <w:t xml:space="preserve"> consilier-ing. Cristina Mogoș/</w:t>
      </w:r>
      <w:r w:rsidR="00326183">
        <w:rPr>
          <w:rFonts w:ascii="Times New Roman" w:hAnsi="Times New Roman" w:cs="Times New Roman"/>
          <w:sz w:val="20"/>
          <w:szCs w:val="20"/>
          <w:lang w:val="ro-RO"/>
        </w:rPr>
        <w:t>28-</w:t>
      </w:r>
      <w:r w:rsidR="00EB28EC">
        <w:rPr>
          <w:rFonts w:ascii="Times New Roman" w:hAnsi="Times New Roman" w:cs="Times New Roman"/>
          <w:sz w:val="20"/>
          <w:szCs w:val="20"/>
          <w:lang w:val="ro-RO"/>
        </w:rPr>
        <w:t>2</w:t>
      </w:r>
      <w:r w:rsidR="005038DE">
        <w:rPr>
          <w:rFonts w:ascii="Times New Roman" w:hAnsi="Times New Roman" w:cs="Times New Roman"/>
          <w:sz w:val="20"/>
          <w:szCs w:val="20"/>
          <w:lang w:val="ro-RO"/>
        </w:rPr>
        <w:t>9</w:t>
      </w:r>
      <w:r w:rsidRPr="00CA7831">
        <w:rPr>
          <w:rFonts w:ascii="Times New Roman" w:hAnsi="Times New Roman" w:cs="Times New Roman"/>
          <w:sz w:val="20"/>
          <w:szCs w:val="20"/>
          <w:lang w:val="ro-RO"/>
        </w:rPr>
        <w:t>.0</w:t>
      </w:r>
      <w:r w:rsidR="00EB28EC">
        <w:rPr>
          <w:rFonts w:ascii="Times New Roman" w:hAnsi="Times New Roman" w:cs="Times New Roman"/>
          <w:sz w:val="20"/>
          <w:szCs w:val="20"/>
          <w:lang w:val="ro-RO"/>
        </w:rPr>
        <w:t>9</w:t>
      </w:r>
      <w:r w:rsidRPr="00CA7831">
        <w:rPr>
          <w:rFonts w:ascii="Times New Roman" w:hAnsi="Times New Roman" w:cs="Times New Roman"/>
          <w:sz w:val="20"/>
          <w:szCs w:val="20"/>
          <w:lang w:val="ro-RO"/>
        </w:rPr>
        <w:t>.202</w:t>
      </w:r>
      <w:r w:rsidR="003D42D3">
        <w:rPr>
          <w:rFonts w:ascii="Times New Roman" w:hAnsi="Times New Roman" w:cs="Times New Roman"/>
          <w:sz w:val="20"/>
          <w:szCs w:val="20"/>
          <w:lang w:val="ro-RO"/>
        </w:rPr>
        <w:t>2</w:t>
      </w:r>
      <w:r w:rsidR="00B470BC">
        <w:rPr>
          <w:rFonts w:ascii="Times New Roman" w:hAnsi="Times New Roman" w:cs="Times New Roman"/>
          <w:sz w:val="20"/>
          <w:szCs w:val="20"/>
          <w:lang w:val="ro-RO"/>
        </w:rPr>
        <w:t>/2 exemplare</w:t>
      </w:r>
    </w:p>
    <w:sectPr w:rsidR="007A2C06" w:rsidRPr="00CA7831" w:rsidSect="00BF4EE9">
      <w:footerReference w:type="default" r:id="rId11"/>
      <w:pgSz w:w="12240" w:h="15840"/>
      <w:pgMar w:top="851" w:right="900"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152" w:rsidRDefault="00F67152" w:rsidP="0089651C">
      <w:pPr>
        <w:spacing w:after="0" w:line="240" w:lineRule="auto"/>
      </w:pPr>
      <w:r>
        <w:separator/>
      </w:r>
    </w:p>
  </w:endnote>
  <w:endnote w:type="continuationSeparator" w:id="0">
    <w:p w:rsidR="00F67152" w:rsidRDefault="00F67152" w:rsidP="00896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672266"/>
      <w:docPartObj>
        <w:docPartGallery w:val="Page Numbers (Bottom of Page)"/>
        <w:docPartUnique/>
      </w:docPartObj>
    </w:sdtPr>
    <w:sdtEndPr>
      <w:rPr>
        <w:noProof/>
      </w:rPr>
    </w:sdtEndPr>
    <w:sdtContent>
      <w:p w:rsidR="0089651C" w:rsidRDefault="0089651C">
        <w:pPr>
          <w:pStyle w:val="Footer"/>
          <w:jc w:val="right"/>
        </w:pPr>
        <w:r>
          <w:fldChar w:fldCharType="begin"/>
        </w:r>
        <w:r>
          <w:instrText xml:space="preserve"> PAGE   \* MERGEFORMAT </w:instrText>
        </w:r>
        <w:r>
          <w:fldChar w:fldCharType="separate"/>
        </w:r>
        <w:r w:rsidR="003D5986">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152" w:rsidRDefault="00F67152" w:rsidP="0089651C">
      <w:pPr>
        <w:spacing w:after="0" w:line="240" w:lineRule="auto"/>
      </w:pPr>
      <w:r>
        <w:separator/>
      </w:r>
    </w:p>
  </w:footnote>
  <w:footnote w:type="continuationSeparator" w:id="0">
    <w:p w:rsidR="00F67152" w:rsidRDefault="00F67152" w:rsidP="008965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5270B"/>
    <w:multiLevelType w:val="hybridMultilevel"/>
    <w:tmpl w:val="22604766"/>
    <w:lvl w:ilvl="0" w:tplc="67A6D5AE">
      <w:start w:val="2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A817EA"/>
    <w:multiLevelType w:val="hybridMultilevel"/>
    <w:tmpl w:val="436C093C"/>
    <w:lvl w:ilvl="0" w:tplc="648A5794">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7155037"/>
    <w:multiLevelType w:val="hybridMultilevel"/>
    <w:tmpl w:val="E7880E7E"/>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5026C0"/>
    <w:multiLevelType w:val="hybridMultilevel"/>
    <w:tmpl w:val="DE8E6F5C"/>
    <w:lvl w:ilvl="0" w:tplc="8D50CB10">
      <w:start w:val="1"/>
      <w:numFmt w:val="decimal"/>
      <w:lvlText w:val="%1."/>
      <w:lvlJc w:val="left"/>
      <w:pPr>
        <w:ind w:left="1290" w:hanging="360"/>
      </w:pPr>
      <w:rPr>
        <w:rFonts w:hint="default"/>
        <w:b/>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4" w15:restartNumberingAfterBreak="0">
    <w:nsid w:val="38D74946"/>
    <w:multiLevelType w:val="hybridMultilevel"/>
    <w:tmpl w:val="7FE048AC"/>
    <w:lvl w:ilvl="0" w:tplc="3FD651D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185D1E"/>
    <w:multiLevelType w:val="hybridMultilevel"/>
    <w:tmpl w:val="6DACBCAA"/>
    <w:lvl w:ilvl="0" w:tplc="5674F0F4">
      <w:start w:val="1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2F7958"/>
    <w:multiLevelType w:val="hybridMultilevel"/>
    <w:tmpl w:val="DE2E0E80"/>
    <w:lvl w:ilvl="0" w:tplc="2E5AA5A2">
      <w:numFmt w:val="bullet"/>
      <w:lvlText w:val="-"/>
      <w:lvlJc w:val="left"/>
      <w:pPr>
        <w:ind w:left="3240" w:hanging="360"/>
      </w:pPr>
      <w:rPr>
        <w:rFonts w:ascii="Arial" w:eastAsiaTheme="minorHAnsi" w:hAnsi="Arial" w:cs="Aria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7" w15:restartNumberingAfterBreak="0">
    <w:nsid w:val="5CAF794F"/>
    <w:multiLevelType w:val="hybridMultilevel"/>
    <w:tmpl w:val="EA62382C"/>
    <w:lvl w:ilvl="0" w:tplc="A56A5FF6">
      <w:numFmt w:val="bullet"/>
      <w:lvlText w:val="-"/>
      <w:lvlJc w:val="left"/>
      <w:pPr>
        <w:ind w:left="780" w:hanging="360"/>
      </w:pPr>
      <w:rPr>
        <w:rFonts w:ascii="Times New Roman" w:eastAsiaTheme="minorHAnsi"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692E5E38"/>
    <w:multiLevelType w:val="hybridMultilevel"/>
    <w:tmpl w:val="44C215D4"/>
    <w:lvl w:ilvl="0" w:tplc="AFA6FA8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9086B73"/>
    <w:multiLevelType w:val="hybridMultilevel"/>
    <w:tmpl w:val="9B50D846"/>
    <w:lvl w:ilvl="0" w:tplc="0F547532">
      <w:numFmt w:val="bullet"/>
      <w:lvlText w:val="-"/>
      <w:lvlJc w:val="left"/>
      <w:pPr>
        <w:tabs>
          <w:tab w:val="num" w:pos="930"/>
        </w:tabs>
        <w:ind w:left="930" w:hanging="360"/>
      </w:pPr>
      <w:rPr>
        <w:rFonts w:ascii="Arial" w:eastAsia="Calibri" w:hAnsi="Arial" w:cs="Arial"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10" w15:restartNumberingAfterBreak="0">
    <w:nsid w:val="7DCA79D7"/>
    <w:multiLevelType w:val="hybridMultilevel"/>
    <w:tmpl w:val="C688CBD0"/>
    <w:lvl w:ilvl="0" w:tplc="108E94C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6"/>
  </w:num>
  <w:num w:numId="6">
    <w:abstractNumId w:val="10"/>
  </w:num>
  <w:num w:numId="7">
    <w:abstractNumId w:val="8"/>
  </w:num>
  <w:num w:numId="8">
    <w:abstractNumId w:val="1"/>
  </w:num>
  <w:num w:numId="9">
    <w:abstractNumId w:val="3"/>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B8D"/>
    <w:rsid w:val="00007EF6"/>
    <w:rsid w:val="0001197A"/>
    <w:rsid w:val="000255AD"/>
    <w:rsid w:val="00044ACC"/>
    <w:rsid w:val="00050A2F"/>
    <w:rsid w:val="00054788"/>
    <w:rsid w:val="000A30BE"/>
    <w:rsid w:val="000A5161"/>
    <w:rsid w:val="000B0A9A"/>
    <w:rsid w:val="000C6D9E"/>
    <w:rsid w:val="000D56B1"/>
    <w:rsid w:val="000E5AC8"/>
    <w:rsid w:val="000F27B3"/>
    <w:rsid w:val="000F32E0"/>
    <w:rsid w:val="000F3748"/>
    <w:rsid w:val="001210F9"/>
    <w:rsid w:val="00122E1C"/>
    <w:rsid w:val="001339C7"/>
    <w:rsid w:val="00145A65"/>
    <w:rsid w:val="00147A19"/>
    <w:rsid w:val="00151C8B"/>
    <w:rsid w:val="00165D86"/>
    <w:rsid w:val="00181A9C"/>
    <w:rsid w:val="00184096"/>
    <w:rsid w:val="00190326"/>
    <w:rsid w:val="0019196E"/>
    <w:rsid w:val="001B4094"/>
    <w:rsid w:val="001C1B9C"/>
    <w:rsid w:val="001C46A6"/>
    <w:rsid w:val="002156E6"/>
    <w:rsid w:val="00216B94"/>
    <w:rsid w:val="0021757F"/>
    <w:rsid w:val="002214C3"/>
    <w:rsid w:val="002837BA"/>
    <w:rsid w:val="0028661D"/>
    <w:rsid w:val="002A0DFA"/>
    <w:rsid w:val="002A4635"/>
    <w:rsid w:val="002A5F74"/>
    <w:rsid w:val="002A73B3"/>
    <w:rsid w:val="002D6B1A"/>
    <w:rsid w:val="002D7C82"/>
    <w:rsid w:val="002E39FD"/>
    <w:rsid w:val="002E4A49"/>
    <w:rsid w:val="00301C12"/>
    <w:rsid w:val="00324F3B"/>
    <w:rsid w:val="00326183"/>
    <w:rsid w:val="00344683"/>
    <w:rsid w:val="0036379F"/>
    <w:rsid w:val="00365EF7"/>
    <w:rsid w:val="00384DF9"/>
    <w:rsid w:val="003910A5"/>
    <w:rsid w:val="00395D21"/>
    <w:rsid w:val="003A399E"/>
    <w:rsid w:val="003A49EA"/>
    <w:rsid w:val="003A4DCE"/>
    <w:rsid w:val="003C62BD"/>
    <w:rsid w:val="003D42D3"/>
    <w:rsid w:val="003D5986"/>
    <w:rsid w:val="00487094"/>
    <w:rsid w:val="004940A4"/>
    <w:rsid w:val="004945AB"/>
    <w:rsid w:val="004B5FD9"/>
    <w:rsid w:val="004C1057"/>
    <w:rsid w:val="004D4CE6"/>
    <w:rsid w:val="004F745E"/>
    <w:rsid w:val="005038DE"/>
    <w:rsid w:val="00525080"/>
    <w:rsid w:val="005337F8"/>
    <w:rsid w:val="00562A91"/>
    <w:rsid w:val="00562D2E"/>
    <w:rsid w:val="00564E44"/>
    <w:rsid w:val="00586959"/>
    <w:rsid w:val="00597F8C"/>
    <w:rsid w:val="005B7411"/>
    <w:rsid w:val="005C184A"/>
    <w:rsid w:val="005E04F8"/>
    <w:rsid w:val="005E1FBB"/>
    <w:rsid w:val="005E225A"/>
    <w:rsid w:val="005E51B1"/>
    <w:rsid w:val="006021D3"/>
    <w:rsid w:val="006071CD"/>
    <w:rsid w:val="00615006"/>
    <w:rsid w:val="0062744B"/>
    <w:rsid w:val="006776EA"/>
    <w:rsid w:val="0068638F"/>
    <w:rsid w:val="006B76B5"/>
    <w:rsid w:val="006C6D97"/>
    <w:rsid w:val="006D5EDA"/>
    <w:rsid w:val="006E7949"/>
    <w:rsid w:val="006F0A74"/>
    <w:rsid w:val="00713F88"/>
    <w:rsid w:val="00726F76"/>
    <w:rsid w:val="00771E36"/>
    <w:rsid w:val="00791355"/>
    <w:rsid w:val="00797883"/>
    <w:rsid w:val="007A2C06"/>
    <w:rsid w:val="007C2447"/>
    <w:rsid w:val="007C7735"/>
    <w:rsid w:val="0081405E"/>
    <w:rsid w:val="00822251"/>
    <w:rsid w:val="00832E7B"/>
    <w:rsid w:val="00860F00"/>
    <w:rsid w:val="0089025B"/>
    <w:rsid w:val="0089620D"/>
    <w:rsid w:val="0089651C"/>
    <w:rsid w:val="008B0648"/>
    <w:rsid w:val="008E0DCB"/>
    <w:rsid w:val="008F5672"/>
    <w:rsid w:val="00906ADC"/>
    <w:rsid w:val="00915D99"/>
    <w:rsid w:val="0092365E"/>
    <w:rsid w:val="00931192"/>
    <w:rsid w:val="00951C8B"/>
    <w:rsid w:val="009547A6"/>
    <w:rsid w:val="0095543E"/>
    <w:rsid w:val="00962E32"/>
    <w:rsid w:val="0097133F"/>
    <w:rsid w:val="00971534"/>
    <w:rsid w:val="00977259"/>
    <w:rsid w:val="00987460"/>
    <w:rsid w:val="00990093"/>
    <w:rsid w:val="009974BE"/>
    <w:rsid w:val="009C4E73"/>
    <w:rsid w:val="00A10CAF"/>
    <w:rsid w:val="00A30C0F"/>
    <w:rsid w:val="00A50A31"/>
    <w:rsid w:val="00A51653"/>
    <w:rsid w:val="00A636F1"/>
    <w:rsid w:val="00A83EEF"/>
    <w:rsid w:val="00A90262"/>
    <w:rsid w:val="00A92B8D"/>
    <w:rsid w:val="00AB1CDD"/>
    <w:rsid w:val="00B10632"/>
    <w:rsid w:val="00B247E5"/>
    <w:rsid w:val="00B470BC"/>
    <w:rsid w:val="00B5077F"/>
    <w:rsid w:val="00B551F9"/>
    <w:rsid w:val="00B55D7C"/>
    <w:rsid w:val="00B75F7F"/>
    <w:rsid w:val="00B80645"/>
    <w:rsid w:val="00B84FD2"/>
    <w:rsid w:val="00BA231F"/>
    <w:rsid w:val="00BB0A39"/>
    <w:rsid w:val="00BB44EF"/>
    <w:rsid w:val="00BF3CFF"/>
    <w:rsid w:val="00BF4ED2"/>
    <w:rsid w:val="00BF4EE9"/>
    <w:rsid w:val="00BF7CE0"/>
    <w:rsid w:val="00C010AA"/>
    <w:rsid w:val="00C05B79"/>
    <w:rsid w:val="00C12CF4"/>
    <w:rsid w:val="00C20F71"/>
    <w:rsid w:val="00C25E38"/>
    <w:rsid w:val="00C558BB"/>
    <w:rsid w:val="00C72FFD"/>
    <w:rsid w:val="00C765F1"/>
    <w:rsid w:val="00C8297B"/>
    <w:rsid w:val="00C85EC1"/>
    <w:rsid w:val="00CA7831"/>
    <w:rsid w:val="00CB01ED"/>
    <w:rsid w:val="00CC6023"/>
    <w:rsid w:val="00CC78B5"/>
    <w:rsid w:val="00CE39A2"/>
    <w:rsid w:val="00CE5BE9"/>
    <w:rsid w:val="00D10E6C"/>
    <w:rsid w:val="00D32BF2"/>
    <w:rsid w:val="00D37837"/>
    <w:rsid w:val="00D44107"/>
    <w:rsid w:val="00D44F6A"/>
    <w:rsid w:val="00D471D1"/>
    <w:rsid w:val="00D51144"/>
    <w:rsid w:val="00D56193"/>
    <w:rsid w:val="00D610CE"/>
    <w:rsid w:val="00D635E3"/>
    <w:rsid w:val="00D861F1"/>
    <w:rsid w:val="00DB5F45"/>
    <w:rsid w:val="00DD31B8"/>
    <w:rsid w:val="00DD4720"/>
    <w:rsid w:val="00DE3044"/>
    <w:rsid w:val="00DE34EA"/>
    <w:rsid w:val="00DF0B45"/>
    <w:rsid w:val="00E20DA3"/>
    <w:rsid w:val="00E32FFF"/>
    <w:rsid w:val="00E74200"/>
    <w:rsid w:val="00E80F03"/>
    <w:rsid w:val="00E955A1"/>
    <w:rsid w:val="00E9706D"/>
    <w:rsid w:val="00EB1040"/>
    <w:rsid w:val="00EB254A"/>
    <w:rsid w:val="00EB28EC"/>
    <w:rsid w:val="00EE6A48"/>
    <w:rsid w:val="00F11B99"/>
    <w:rsid w:val="00F22E7D"/>
    <w:rsid w:val="00F26846"/>
    <w:rsid w:val="00F41A94"/>
    <w:rsid w:val="00F43F01"/>
    <w:rsid w:val="00F448D4"/>
    <w:rsid w:val="00F50F42"/>
    <w:rsid w:val="00F67152"/>
    <w:rsid w:val="00F7024C"/>
    <w:rsid w:val="00F80653"/>
    <w:rsid w:val="00FC26D5"/>
    <w:rsid w:val="00FF4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
  <w:listSeparator w:val=","/>
  <w15:chartTrackingRefBased/>
  <w15:docId w15:val="{A90A14BB-D12D-44C6-9CF7-2D0DF3F09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2B8D"/>
    <w:pPr>
      <w:ind w:left="720"/>
      <w:contextualSpacing/>
    </w:pPr>
  </w:style>
  <w:style w:type="character" w:styleId="Hyperlink">
    <w:name w:val="Hyperlink"/>
    <w:basedOn w:val="DefaultParagraphFont"/>
    <w:uiPriority w:val="99"/>
    <w:unhideWhenUsed/>
    <w:rsid w:val="00CB01ED"/>
    <w:rPr>
      <w:color w:val="0563C1" w:themeColor="hyperlink"/>
      <w:u w:val="single"/>
    </w:rPr>
  </w:style>
  <w:style w:type="paragraph" w:styleId="Header">
    <w:name w:val="header"/>
    <w:basedOn w:val="Normal"/>
    <w:link w:val="HeaderChar"/>
    <w:uiPriority w:val="99"/>
    <w:unhideWhenUsed/>
    <w:rsid w:val="0089651C"/>
    <w:pPr>
      <w:tabs>
        <w:tab w:val="center" w:pos="4703"/>
        <w:tab w:val="right" w:pos="9406"/>
      </w:tabs>
      <w:spacing w:after="0" w:line="240" w:lineRule="auto"/>
    </w:pPr>
  </w:style>
  <w:style w:type="character" w:customStyle="1" w:styleId="HeaderChar">
    <w:name w:val="Header Char"/>
    <w:basedOn w:val="DefaultParagraphFont"/>
    <w:link w:val="Header"/>
    <w:uiPriority w:val="99"/>
    <w:rsid w:val="0089651C"/>
  </w:style>
  <w:style w:type="paragraph" w:styleId="Footer">
    <w:name w:val="footer"/>
    <w:basedOn w:val="Normal"/>
    <w:link w:val="FooterChar"/>
    <w:uiPriority w:val="99"/>
    <w:unhideWhenUsed/>
    <w:rsid w:val="0089651C"/>
    <w:pPr>
      <w:tabs>
        <w:tab w:val="center" w:pos="4703"/>
        <w:tab w:val="right" w:pos="9406"/>
      </w:tabs>
      <w:spacing w:after="0" w:line="240" w:lineRule="auto"/>
    </w:pPr>
  </w:style>
  <w:style w:type="character" w:customStyle="1" w:styleId="FooterChar">
    <w:name w:val="Footer Char"/>
    <w:basedOn w:val="DefaultParagraphFont"/>
    <w:link w:val="Footer"/>
    <w:uiPriority w:val="99"/>
    <w:rsid w:val="0089651C"/>
  </w:style>
  <w:style w:type="paragraph" w:styleId="BalloonText">
    <w:name w:val="Balloon Text"/>
    <w:basedOn w:val="Normal"/>
    <w:link w:val="BalloonTextChar"/>
    <w:uiPriority w:val="99"/>
    <w:semiHidden/>
    <w:unhideWhenUsed/>
    <w:rsid w:val="00145A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A6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oiesti.r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oiesti.r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ploie&#537;ti.ro" TargetMode="External"/><Relationship Id="rId4" Type="http://schemas.openxmlformats.org/officeDocument/2006/relationships/webSettings" Target="webSettings.xml"/><Relationship Id="rId9" Type="http://schemas.openxmlformats.org/officeDocument/2006/relationships/hyperlink" Target="http://www.ploie&#537;t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2129</TotalTime>
  <Pages>9</Pages>
  <Words>4241</Words>
  <Characters>24175</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Despa Ioana</dc:creator>
  <cp:keywords/>
  <dc:description/>
  <cp:lastModifiedBy>Cristina Mogos</cp:lastModifiedBy>
  <cp:revision>52</cp:revision>
  <cp:lastPrinted>2022-10-04T07:27:00Z</cp:lastPrinted>
  <dcterms:created xsi:type="dcterms:W3CDTF">2020-01-21T11:52:00Z</dcterms:created>
  <dcterms:modified xsi:type="dcterms:W3CDTF">2022-11-03T08:50:00Z</dcterms:modified>
</cp:coreProperties>
</file>